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96F554" w14:textId="03AAC82B" w:rsidR="00663AA7" w:rsidRPr="00091F38" w:rsidRDefault="00663AA7" w:rsidP="00CB1681">
      <w:pPr>
        <w:pStyle w:val="Paragrafoelenco1"/>
        <w:spacing w:after="0" w:line="100" w:lineRule="atLeast"/>
        <w:ind w:left="360"/>
        <w:rPr>
          <w:rFonts w:ascii="Verdana" w:hAnsi="Verdana"/>
          <w:color w:val="000000"/>
        </w:rPr>
      </w:pPr>
      <w:r w:rsidRPr="00091F38">
        <w:rPr>
          <w:rFonts w:ascii="Verdana" w:hAnsi="Verdana"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FFEA9" wp14:editId="330AB937">
                <wp:simplePos x="0" y="0"/>
                <wp:positionH relativeFrom="column">
                  <wp:posOffset>6565900</wp:posOffset>
                </wp:positionH>
                <wp:positionV relativeFrom="paragraph">
                  <wp:posOffset>-138430</wp:posOffset>
                </wp:positionV>
                <wp:extent cx="2803525" cy="678180"/>
                <wp:effectExtent l="0" t="0" r="15875" b="3302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6781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90EC5" w14:textId="77777777" w:rsidR="00437EC4" w:rsidRPr="001640B1" w:rsidRDefault="00437EC4" w:rsidP="00663AA7">
                            <w:pPr>
                              <w:spacing w:after="0" w:line="100" w:lineRule="atLeast"/>
                              <w:ind w:firstLine="0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RCS 2015-16 </w:t>
                            </w:r>
                          </w:p>
                          <w:p w14:paraId="73C84F6A" w14:textId="77777777" w:rsidR="00437EC4" w:rsidRPr="001640B1" w:rsidRDefault="00437EC4" w:rsidP="00663AA7">
                            <w:pPr>
                              <w:spacing w:after="0" w:line="100" w:lineRule="atLeast"/>
                              <w:ind w:firstLine="0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UdA “</w:t>
                            </w:r>
                            <w:proofErr w:type="spellStart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Echi</w:t>
                            </w:r>
                            <w:proofErr w:type="spellEnd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dal </w:t>
                            </w:r>
                            <w:proofErr w:type="spellStart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fronte</w:t>
                            </w:r>
                            <w:proofErr w:type="spellEnd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della</w:t>
                            </w:r>
                            <w:proofErr w:type="spellEnd"/>
                            <w:proofErr w:type="gramEnd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Grande Guerra”</w:t>
                            </w:r>
                          </w:p>
                          <w:p w14:paraId="669B8A05" w14:textId="77777777" w:rsidR="00437EC4" w:rsidRPr="001640B1" w:rsidRDefault="00437EC4" w:rsidP="00663AA7">
                            <w:pPr>
                              <w:spacing w:after="0" w:line="100" w:lineRule="atLeast"/>
                              <w:ind w:firstLine="0"/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lasse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3° - IC Spinea1 -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Sc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Sec.Primo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Grado</w:t>
                            </w:r>
                            <w:proofErr w:type="spellEnd"/>
                          </w:p>
                          <w:p w14:paraId="780ACD09" w14:textId="77777777" w:rsidR="00437EC4" w:rsidRPr="008A22CA" w:rsidRDefault="00437EC4" w:rsidP="00663AA7">
                            <w:pPr>
                              <w:spacing w:after="0" w:line="240" w:lineRule="auto"/>
                              <w:ind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Docente</w:t>
                            </w:r>
                            <w:proofErr w:type="spellEnd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spellStart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Caterina</w:t>
                            </w:r>
                            <w:proofErr w:type="spellEnd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640B1">
                              <w:rPr>
                                <w:rFonts w:ascii="Verdana" w:hAnsi="Verdana"/>
                                <w:color w:val="000000"/>
                                <w:sz w:val="18"/>
                                <w:szCs w:val="18"/>
                              </w:rPr>
                              <w:t>Ditadi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517pt;margin-top:-10.85pt;width:220.7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" filled="f" strokecolor="black [3213]">
                <v:textbox>
                  <w:txbxContent>
                    <w:p w14:paraId="1E490EC5" w14:textId="77777777" w:rsidR="00437EC4" w:rsidRPr="001640B1" w:rsidRDefault="00437EC4" w:rsidP="00663AA7">
                      <w:pPr>
                        <w:spacing w:after="0" w:line="100" w:lineRule="atLeast"/>
                        <w:ind w:firstLine="0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RCS 2015-16 </w:t>
                      </w:r>
                    </w:p>
                    <w:p w14:paraId="73C84F6A" w14:textId="77777777" w:rsidR="00437EC4" w:rsidRPr="001640B1" w:rsidRDefault="00437EC4" w:rsidP="00663AA7">
                      <w:pPr>
                        <w:spacing w:after="0" w:line="100" w:lineRule="atLeast"/>
                        <w:ind w:firstLine="0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UdA “</w:t>
                      </w:r>
                      <w:proofErr w:type="spellStart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Echi</w:t>
                      </w:r>
                      <w:proofErr w:type="spellEnd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dal </w:t>
                      </w:r>
                      <w:proofErr w:type="spellStart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fronte</w:t>
                      </w:r>
                      <w:proofErr w:type="spellEnd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della</w:t>
                      </w:r>
                      <w:proofErr w:type="spellEnd"/>
                      <w:proofErr w:type="gramEnd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Grande Guerra”</w:t>
                      </w:r>
                    </w:p>
                    <w:p w14:paraId="669B8A05" w14:textId="77777777" w:rsidR="00437EC4" w:rsidRPr="001640B1" w:rsidRDefault="00437EC4" w:rsidP="00663AA7">
                      <w:pPr>
                        <w:spacing w:after="0" w:line="100" w:lineRule="atLeast"/>
                        <w:ind w:firstLine="0"/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</w:pPr>
                      <w:proofErr w:type="spellStart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lasse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3° - IC Spinea1 -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Sc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Sec.Primo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Grado</w:t>
                      </w:r>
                      <w:proofErr w:type="spellEnd"/>
                    </w:p>
                    <w:p w14:paraId="780ACD09" w14:textId="77777777" w:rsidR="00437EC4" w:rsidRPr="008A22CA" w:rsidRDefault="00437EC4" w:rsidP="00663AA7">
                      <w:pPr>
                        <w:spacing w:after="0" w:line="240" w:lineRule="auto"/>
                        <w:ind w:firstLine="0"/>
                        <w:jc w:val="both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Docente</w:t>
                      </w:r>
                      <w:proofErr w:type="spellEnd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  </w:t>
                      </w:r>
                      <w:proofErr w:type="spellStart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Caterina</w:t>
                      </w:r>
                      <w:proofErr w:type="spellEnd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1640B1">
                        <w:rPr>
                          <w:rFonts w:ascii="Verdana" w:hAnsi="Verdana"/>
                          <w:color w:val="000000"/>
                          <w:sz w:val="18"/>
                          <w:szCs w:val="18"/>
                        </w:rPr>
                        <w:t>Ditadi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317B6B" w:rsidRPr="00091F38">
        <w:rPr>
          <w:rFonts w:ascii="Verdana" w:hAnsi="Verdana"/>
          <w:color w:val="000000"/>
        </w:rPr>
        <w:t xml:space="preserve">Allegato </w:t>
      </w:r>
      <w:proofErr w:type="gramStart"/>
      <w:r w:rsidR="00317B6B" w:rsidRPr="00091F38">
        <w:rPr>
          <w:rFonts w:ascii="Verdana" w:hAnsi="Verdana"/>
          <w:color w:val="000000"/>
        </w:rPr>
        <w:t>2</w:t>
      </w:r>
      <w:proofErr w:type="gramEnd"/>
    </w:p>
    <w:p w14:paraId="3D4E7660" w14:textId="77777777" w:rsidR="00E9763C" w:rsidRPr="00CB67CC" w:rsidRDefault="00CB1681" w:rsidP="00CB1681">
      <w:pPr>
        <w:pStyle w:val="Paragrafoelenco1"/>
        <w:spacing w:after="0" w:line="100" w:lineRule="atLeast"/>
        <w:ind w:left="36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4. </w:t>
      </w:r>
      <w:r w:rsidR="00E9763C" w:rsidRPr="00CB67CC">
        <w:rPr>
          <w:rFonts w:ascii="Verdana" w:hAnsi="Verdana"/>
          <w:color w:val="000000"/>
        </w:rPr>
        <w:t xml:space="preserve">SPERIMENTAZIONE UDA - Strumenti per la verifica e valutazione delle competenze. </w:t>
      </w:r>
    </w:p>
    <w:p w14:paraId="55CE44C7" w14:textId="5791FC9D" w:rsidR="00E9763C" w:rsidRPr="0040742D" w:rsidRDefault="00317B6B" w:rsidP="0040742D">
      <w:pPr>
        <w:pStyle w:val="Paragrafoelenco1"/>
        <w:spacing w:after="0" w:line="100" w:lineRule="atLeast"/>
        <w:rPr>
          <w:rFonts w:ascii="Verdana" w:hAnsi="Verdana"/>
          <w:b/>
          <w:color w:val="000000"/>
        </w:rPr>
      </w:pPr>
      <w:r w:rsidRPr="00BF7D77">
        <w:rPr>
          <w:rFonts w:ascii="Verdana" w:hAnsi="Verdana"/>
          <w:color w:val="000000"/>
          <w:sz w:val="20"/>
          <w:szCs w:val="20"/>
        </w:rPr>
        <w:t>Alleg</w:t>
      </w:r>
      <w:r>
        <w:rPr>
          <w:rFonts w:ascii="Verdana" w:hAnsi="Verdana"/>
          <w:color w:val="000000"/>
          <w:sz w:val="20"/>
          <w:szCs w:val="20"/>
        </w:rPr>
        <w:t>are la / le consegne</w:t>
      </w:r>
      <w:r>
        <w:rPr>
          <w:rFonts w:ascii="Verdana" w:hAnsi="Verdana"/>
          <w:b/>
          <w:color w:val="000000"/>
        </w:rPr>
        <w:t xml:space="preserve"> 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5353"/>
        <w:gridCol w:w="8789"/>
        <w:gridCol w:w="1275"/>
      </w:tblGrid>
      <w:tr w:rsidR="00592D05" w:rsidRPr="005976FC" w14:paraId="45AE0FEF" w14:textId="7BDBA632" w:rsidTr="00592D0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6DA5" w14:textId="6D667CC1" w:rsidR="00592D05" w:rsidRPr="005976FC" w:rsidRDefault="00592D05" w:rsidP="00317B6B">
            <w:pPr>
              <w:spacing w:after="0" w:line="100" w:lineRule="atLeast"/>
              <w:ind w:firstLine="0"/>
              <w:jc w:val="center"/>
              <w:rPr>
                <w:rFonts w:ascii="Verdana" w:hAnsi="Verdana"/>
                <w:sz w:val="18"/>
                <w:szCs w:val="18"/>
              </w:rPr>
            </w:pPr>
            <w:r w:rsidRPr="005976F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976FC">
              <w:rPr>
                <w:rFonts w:ascii="Verdana" w:hAnsi="Verdana"/>
                <w:sz w:val="18"/>
                <w:szCs w:val="18"/>
              </w:rPr>
              <w:t>consegne</w:t>
            </w:r>
            <w:proofErr w:type="spellEnd"/>
            <w:proofErr w:type="gram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64BB" w14:textId="6F9E9107" w:rsidR="00592D05" w:rsidRPr="005976FC" w:rsidRDefault="00592D05" w:rsidP="00317B6B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Indicatori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C82C" w14:textId="0CA1691F" w:rsidR="00592D05" w:rsidRPr="005976FC" w:rsidRDefault="00592D05" w:rsidP="00853BD6">
            <w:pPr>
              <w:spacing w:after="0" w:line="100" w:lineRule="atLeast"/>
              <w:ind w:firstLine="0"/>
              <w:jc w:val="center"/>
              <w:rPr>
                <w:rFonts w:ascii="Verdana" w:hAnsi="Verdana"/>
                <w:color w:val="000000"/>
                <w:sz w:val="18"/>
                <w:szCs w:val="18"/>
                <w:lang w:val="it-IT"/>
              </w:rPr>
            </w:pPr>
            <w:proofErr w:type="spellStart"/>
            <w:r w:rsidRPr="005976F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Annot</w:t>
            </w:r>
            <w:proofErr w:type="spellEnd"/>
          </w:p>
        </w:tc>
      </w:tr>
      <w:tr w:rsidR="00592D05" w:rsidRPr="005976FC" w14:paraId="50208FFC" w14:textId="3EA30B23" w:rsidTr="00592D0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8A9F" w14:textId="53451928" w:rsidR="00592D05" w:rsidRPr="005976FC" w:rsidRDefault="00592D05" w:rsidP="004518F7">
            <w:pPr>
              <w:spacing w:after="0" w:line="100" w:lineRule="atLeast"/>
              <w:ind w:firstLine="0"/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  <w:t>Osservazioni in itinere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3397DCA5" w14:textId="4539F38B" w:rsidR="00592D05" w:rsidRPr="005976FC" w:rsidRDefault="00592D05" w:rsidP="004518F7">
            <w:pPr>
              <w:spacing w:after="0" w:line="100" w:lineRule="atLeast"/>
              <w:ind w:firstLine="0"/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6242" w14:textId="1C1A7E22" w:rsidR="00592D05" w:rsidRPr="005976FC" w:rsidRDefault="00592D05" w:rsidP="00A95DB8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Interventi appropriati, incremento di conoscenze e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abilità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F1EAD" w14:textId="77777777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</w:tr>
      <w:tr w:rsidR="00592D05" w:rsidRPr="005976FC" w14:paraId="3BCA6F4D" w14:textId="637887F8" w:rsidTr="00592D0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B1C0" w14:textId="63E68375" w:rsidR="00592D05" w:rsidRPr="005976FC" w:rsidRDefault="00592D05" w:rsidP="00165ACD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  <w:t>Test a domande aperte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sull’ 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inquadramento generale dell’evento: viene chiesto di </w:t>
            </w:r>
          </w:p>
          <w:p w14:paraId="57EB3770" w14:textId="79C7ED56" w:rsidR="00592D05" w:rsidRPr="005976FC" w:rsidRDefault="00592D05" w:rsidP="00D46100">
            <w:pPr>
              <w:pStyle w:val="Paragrafoelenco"/>
              <w:numPr>
                <w:ilvl w:val="0"/>
                <w:numId w:val="3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indicare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sulla linea del tempo: date di inizio e conclusione della guerra, durata, fatti significativi (uscita della Russia dalla guerra, entrata USA, disfatta Caporetto, ...)</w:t>
            </w:r>
          </w:p>
          <w:p w14:paraId="75BA9BA6" w14:textId="0DD6548A" w:rsidR="00592D05" w:rsidRPr="005976FC" w:rsidRDefault="00592D05" w:rsidP="00D46100">
            <w:pPr>
              <w:pStyle w:val="Paragrafoelenco"/>
              <w:numPr>
                <w:ilvl w:val="0"/>
                <w:numId w:val="3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Specificare quali erano gli schieramenti-alleanze contrapposte e quali Stati ne facevano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parte</w:t>
            </w:r>
            <w:proofErr w:type="gramEnd"/>
          </w:p>
          <w:p w14:paraId="12F238F3" w14:textId="2B379253" w:rsidR="00592D05" w:rsidRPr="005976FC" w:rsidRDefault="00592D05" w:rsidP="00D46100">
            <w:pPr>
              <w:pStyle w:val="Paragrafoelenco"/>
              <w:numPr>
                <w:ilvl w:val="0"/>
                <w:numId w:val="3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spiegare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cause ufficiali e cause economiche, politiche, sociali dello scoppio della guerra</w:t>
            </w:r>
          </w:p>
          <w:p w14:paraId="45B7D20A" w14:textId="1314FD74" w:rsidR="00592D05" w:rsidRPr="005976FC" w:rsidRDefault="00592D05" w:rsidP="00D46100">
            <w:pPr>
              <w:pStyle w:val="Paragrafoelenco"/>
              <w:numPr>
                <w:ilvl w:val="0"/>
                <w:numId w:val="3"/>
              </w:num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localizzare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sulla carta i fronti di combattimento e gli eserciti contrapposti</w:t>
            </w:r>
          </w:p>
          <w:p w14:paraId="5C30160A" w14:textId="05A9324D" w:rsidR="00592D05" w:rsidRPr="005976FC" w:rsidRDefault="00592D05" w:rsidP="00D46100">
            <w:pPr>
              <w:spacing w:after="0" w:line="100" w:lineRule="atLeast"/>
              <w:ind w:left="176" w:hanging="176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8B81" w14:textId="2FB8FEFB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Valutazione con voto decimale</w:t>
            </w:r>
          </w:p>
          <w:p w14:paraId="08BA43D7" w14:textId="77777777" w:rsidR="00592D05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  <w:p w14:paraId="51E035EE" w14:textId="525A7F10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descrittori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: conoscenze di fatti ed eventi</w:t>
            </w:r>
          </w:p>
          <w:p w14:paraId="6CCDC002" w14:textId="097B1828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               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interrelazione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tra conoscenze</w:t>
            </w:r>
          </w:p>
          <w:p w14:paraId="2BF75720" w14:textId="15A40A6E" w:rsidR="00592D05" w:rsidRPr="005976FC" w:rsidRDefault="00592D05" w:rsidP="00524865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               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uso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di strumenti per rappresentare informazioni storiche</w:t>
            </w:r>
          </w:p>
          <w:p w14:paraId="0AC61985" w14:textId="77777777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2A4B932E" w14:textId="4FDF833A" w:rsidR="00592D05" w:rsidRDefault="00592D05" w:rsidP="004A715A">
            <w:pPr>
              <w:spacing w:after="0" w:line="240" w:lineRule="auto"/>
              <w:ind w:left="318" w:hanging="318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6 – con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oscenze non del tutto corrette,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frammentario quadro storico di riferimento;</w:t>
            </w:r>
          </w:p>
          <w:p w14:paraId="2201B671" w14:textId="0C2F43D8" w:rsidR="00592D05" w:rsidRPr="005976FC" w:rsidRDefault="00592D05" w:rsidP="004A715A">
            <w:pPr>
              <w:spacing w:after="0" w:line="240" w:lineRule="auto"/>
              <w:ind w:left="318" w:hanging="318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   </w:t>
            </w:r>
            <w:proofErr w:type="gramStart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uso</w:t>
            </w:r>
            <w:proofErr w:type="gramEnd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talvolta non appropriato dei sistemi di rappresentazione delle informazioni</w:t>
            </w:r>
          </w:p>
          <w:p w14:paraId="0A6B65E9" w14:textId="21A7A3B0" w:rsidR="00592D05" w:rsidRPr="005976FC" w:rsidRDefault="00592D05" w:rsidP="00AE6B42">
            <w:pPr>
              <w:spacing w:before="120" w:after="0" w:line="240" w:lineRule="auto"/>
              <w:ind w:left="283" w:hanging="283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7 – conoscenze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pr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e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valentemente corrette,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quadro storico generico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uso approssimativo dei sistemi di rappresentazione delle </w:t>
            </w:r>
            <w:proofErr w:type="gramStart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informazioni</w:t>
            </w:r>
            <w:proofErr w:type="gramEnd"/>
          </w:p>
          <w:p w14:paraId="6116BA06" w14:textId="4221D79B" w:rsidR="00592D05" w:rsidRPr="005976FC" w:rsidRDefault="00592D05" w:rsidP="00AE6B42">
            <w:pPr>
              <w:spacing w:before="120" w:after="0" w:line="240" w:lineRule="auto"/>
              <w:ind w:left="318" w:hanging="318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8 – conoscenze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complessivamente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precise, ricostruzione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coerente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del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contesto</w:t>
            </w:r>
            <w:proofErr w:type="gramEnd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uso appropriato dei sistemi di rappresentazione delle informazioni</w:t>
            </w:r>
          </w:p>
          <w:p w14:paraId="462B8825" w14:textId="12913781" w:rsidR="00592D05" w:rsidRPr="005976FC" w:rsidRDefault="00592D05" w:rsidP="00470831">
            <w:pPr>
              <w:spacing w:before="120" w:after="0" w:line="240" w:lineRule="auto"/>
              <w:ind w:left="283" w:hanging="283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9 – conoscenze precise e ricostruzione chiara del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contesto</w:t>
            </w:r>
            <w:proofErr w:type="gramEnd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uso sicuro dei sistemi di rappresentazione delle informazioni</w:t>
            </w:r>
          </w:p>
          <w:p w14:paraId="436D5138" w14:textId="27707AFE" w:rsidR="00592D05" w:rsidRPr="005976FC" w:rsidRDefault="00592D05" w:rsidP="00470831">
            <w:pPr>
              <w:spacing w:before="120" w:after="0" w:line="240" w:lineRule="auto"/>
              <w:ind w:left="459" w:hanging="459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10 – conoscenze sicure e complete, ricostruzione ampia e coerente del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contesto</w:t>
            </w:r>
            <w:proofErr w:type="gramEnd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, uso sicuro dei sistemi di rappresentazione delle informazioni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2CFB" w14:textId="77777777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</w:tr>
      <w:tr w:rsidR="00592D05" w:rsidRPr="005976FC" w14:paraId="7BC6E8C4" w14:textId="3B9B64A3" w:rsidTr="00592D05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66418" w14:textId="4D272599" w:rsidR="00592D05" w:rsidRPr="005976FC" w:rsidRDefault="00592D05" w:rsidP="00E72C0E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  <w:t>Comprensione e selezione guidata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di 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informazioni per ciascuno dei testi narrativi, poetici, ...:</w:t>
            </w:r>
          </w:p>
          <w:p w14:paraId="24FC782D" w14:textId="4E74AEFF" w:rsidR="00592D05" w:rsidRPr="005976FC" w:rsidRDefault="00592D05" w:rsidP="0002430D">
            <w:pPr>
              <w:pStyle w:val="Paragrafoelenco"/>
              <w:numPr>
                <w:ilvl w:val="0"/>
                <w:numId w:val="4"/>
              </w:numPr>
              <w:spacing w:after="0" w:line="100" w:lineRule="atLeast"/>
              <w:ind w:left="176" w:hanging="142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Domande per la comprensione guidata di uno dei brani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</w:t>
            </w:r>
            <w:proofErr w:type="gramStart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relativamente alla</w:t>
            </w:r>
            <w:proofErr w:type="gramEnd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dinamica dell’azione, , gli oggetti presenti in scena, le percezioni sensoriali, ... 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73ED1F09" w14:textId="714A6795" w:rsidR="00592D05" w:rsidRPr="005976FC" w:rsidRDefault="00592D05" w:rsidP="0002430D">
            <w:pPr>
              <w:spacing w:after="0" w:line="100" w:lineRule="atLeast"/>
              <w:ind w:left="176"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Esempio da </w:t>
            </w:r>
            <w:proofErr w:type="spellStart"/>
            <w:proofErr w:type="gramStart"/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A.Molesini</w:t>
            </w:r>
            <w:proofErr w:type="spellEnd"/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omic Sans MS" w:hAnsi="Comic Sans MS"/>
                <w:color w:val="000000"/>
                <w:sz w:val="18"/>
                <w:szCs w:val="18"/>
                <w:u w:val="single"/>
                <w:lang w:val="it-IT"/>
              </w:rPr>
              <w:t>Non tutti i bastardi sono di Vienna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2010</w:t>
            </w:r>
          </w:p>
          <w:p w14:paraId="751D3A84" w14:textId="0F5D6E18" w:rsidR="00592D05" w:rsidRPr="005976FC" w:rsidRDefault="00592D05" w:rsidP="0002430D">
            <w:pPr>
              <w:spacing w:after="0" w:line="100" w:lineRule="atLeast"/>
              <w:ind w:left="176"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(Vedi scheda inserita in allegato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3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)</w:t>
            </w:r>
          </w:p>
          <w:p w14:paraId="6ACC920E" w14:textId="77777777" w:rsidR="00592D05" w:rsidRPr="005976FC" w:rsidRDefault="00592D05" w:rsidP="00E72C0E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450C119B" w14:textId="77777777" w:rsidR="00592D05" w:rsidRPr="005976FC" w:rsidRDefault="00592D05" w:rsidP="00E72C0E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4B55ABD5" w14:textId="77777777" w:rsidR="00592D05" w:rsidRPr="005976FC" w:rsidRDefault="00592D05" w:rsidP="000B1FB8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30ADD589" w14:textId="06751E19" w:rsidR="00592D05" w:rsidRPr="005976FC" w:rsidRDefault="00592D05" w:rsidP="000B1FB8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  <w:t>Brevi testi scritti espressivi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in cui l’alunno esprime correlazioni tra foto e testi:</w:t>
            </w:r>
          </w:p>
          <w:p w14:paraId="271B7647" w14:textId="579908F3" w:rsidR="00592D05" w:rsidRPr="005976FC" w:rsidRDefault="00592D05" w:rsidP="0002430D">
            <w:pPr>
              <w:pStyle w:val="Paragrafoelenco"/>
              <w:numPr>
                <w:ilvl w:val="0"/>
                <w:numId w:val="4"/>
              </w:numPr>
              <w:spacing w:after="0" w:line="100" w:lineRule="atLeast"/>
              <w:ind w:left="176" w:hanging="142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Viene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chiesto di associare liberamente foto-testi, testi–foto, di descrivere brevemente la situazione, di esprimere le proprie emozioni e riflessioni</w:t>
            </w:r>
          </w:p>
          <w:p w14:paraId="2B4E740D" w14:textId="19235AAF" w:rsidR="00592D05" w:rsidRPr="005976FC" w:rsidRDefault="00592D05" w:rsidP="00E03D9D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B9C3" w14:textId="77777777" w:rsidR="00592D05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19AEAEFF" w14:textId="04609979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Valutazione in voto decimale</w:t>
            </w:r>
          </w:p>
          <w:p w14:paraId="12EE2A50" w14:textId="77777777" w:rsidR="00592D05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5D7C32D8" w14:textId="6F791381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D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escrittori: comprensione informazioni esplicite-implicite</w:t>
            </w:r>
          </w:p>
          <w:p w14:paraId="5581DC4F" w14:textId="17609171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               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autonomia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inferenze tra documenti e testi</w:t>
            </w:r>
          </w:p>
          <w:p w14:paraId="445B562D" w14:textId="2E38137B" w:rsidR="00592D05" w:rsidRPr="005976FC" w:rsidRDefault="00592D05" w:rsidP="00376247">
            <w:pPr>
              <w:spacing w:after="0" w:line="100" w:lineRule="atLeast"/>
              <w:ind w:left="884"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</w:t>
            </w:r>
            <w:proofErr w:type="gramStart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coinvolgimento</w:t>
            </w:r>
            <w:proofErr w:type="gramEnd"/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personale</w:t>
            </w: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e registro linguistico coerente</w:t>
            </w: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3F73B8B5" w14:textId="77777777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2DE8D884" w14:textId="51F9ABFC" w:rsidR="00592D05" w:rsidRPr="005976FC" w:rsidRDefault="00592D05" w:rsidP="00376247">
            <w:pPr>
              <w:spacing w:before="120" w:after="0" w:line="240" w:lineRule="auto"/>
              <w:ind w:left="459" w:hanging="459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76FC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97AE" w14:textId="77777777" w:rsidR="00592D05" w:rsidRPr="005976FC" w:rsidRDefault="00592D05" w:rsidP="00317B6B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7CAC0921" w14:textId="77777777" w:rsidR="005976FC" w:rsidRDefault="005976FC"/>
    <w:tbl>
      <w:tblPr>
        <w:tblW w:w="15276" w:type="dxa"/>
        <w:tblLayout w:type="fixed"/>
        <w:tblLook w:val="0000" w:firstRow="0" w:lastRow="0" w:firstColumn="0" w:lastColumn="0" w:noHBand="0" w:noVBand="0"/>
      </w:tblPr>
      <w:tblGrid>
        <w:gridCol w:w="4395"/>
        <w:gridCol w:w="7337"/>
        <w:gridCol w:w="3544"/>
      </w:tblGrid>
      <w:tr w:rsidR="004518F7" w:rsidRPr="00592D05" w14:paraId="3DBDF9AB" w14:textId="5D5AF2B4" w:rsidTr="00814CA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4418" w14:textId="637247F9" w:rsidR="004518F7" w:rsidRPr="00592D05" w:rsidRDefault="004518F7" w:rsidP="000307FC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  <w:lastRenderedPageBreak/>
              <w:t>Test di sintesi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  <w:r w:rsidR="00FF7294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a domande aperte sui brani letti </w:t>
            </w:r>
          </w:p>
          <w:p w14:paraId="776FB0F8" w14:textId="1E5EA7D5" w:rsidR="004518F7" w:rsidRPr="00592D05" w:rsidRDefault="00584FB1" w:rsidP="0002430D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(</w:t>
            </w:r>
            <w:r w:rsidR="004518F7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scheda inserita 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in allegato </w:t>
            </w:r>
            <w:proofErr w:type="gramStart"/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3</w:t>
            </w:r>
            <w:proofErr w:type="gramEnd"/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)</w:t>
            </w:r>
          </w:p>
          <w:p w14:paraId="12E504A5" w14:textId="77777777" w:rsidR="004518F7" w:rsidRPr="00592D05" w:rsidRDefault="004518F7" w:rsidP="0002430D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6D5C83E2" w14:textId="77777777" w:rsidR="004518F7" w:rsidRPr="00592D05" w:rsidRDefault="004518F7" w:rsidP="0002430D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7FD2EC60" w14:textId="38EACDBD" w:rsidR="004518F7" w:rsidRPr="00592D05" w:rsidRDefault="004518F7" w:rsidP="00B16CB6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79AE6B54" w14:textId="77777777" w:rsidR="005976FC" w:rsidRPr="00814CA1" w:rsidRDefault="00A141D1" w:rsidP="00B16CB6">
            <w:pPr>
              <w:spacing w:after="0" w:line="100" w:lineRule="atLeast"/>
              <w:ind w:firstLine="0"/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</w:pPr>
            <w:r w:rsidRPr="00814CA1"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  <w:t>Scheda per l’autovalutazione</w:t>
            </w:r>
          </w:p>
          <w:p w14:paraId="5CB59911" w14:textId="711932B0" w:rsidR="00FC5913" w:rsidRPr="00592D05" w:rsidRDefault="00FC5913" w:rsidP="00FC5913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(scheda inserita in allegato </w:t>
            </w:r>
            <w:proofErr w:type="gramStart"/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3</w:t>
            </w:r>
            <w:proofErr w:type="gramEnd"/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)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A6FD" w14:textId="7A40C58E" w:rsidR="004518F7" w:rsidRPr="00592D05" w:rsidRDefault="004518F7" w:rsidP="002736C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Valutazione in voto decimale</w:t>
            </w:r>
          </w:p>
          <w:p w14:paraId="3CC539B0" w14:textId="68AF7C31" w:rsidR="004518F7" w:rsidRPr="00592D05" w:rsidRDefault="004518F7" w:rsidP="002736C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Descrittori: Conoscenza dei testi</w:t>
            </w:r>
          </w:p>
          <w:p w14:paraId="7542DF7D" w14:textId="7E522B6F" w:rsidR="004518F7" w:rsidRPr="00592D05" w:rsidRDefault="00592D05" w:rsidP="00F5579D">
            <w:pPr>
              <w:spacing w:after="0" w:line="100" w:lineRule="atLeast"/>
              <w:ind w:firstLine="884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</w:t>
            </w:r>
            <w:r w:rsidR="004518F7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Contestualizz</w:t>
            </w:r>
            <w:r w:rsidR="00A95DB8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azione</w:t>
            </w:r>
            <w:r w:rsidR="004518F7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4518F7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vicende</w:t>
            </w:r>
            <w:proofErr w:type="gramEnd"/>
            <w:r w:rsidR="004518F7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narrate</w:t>
            </w:r>
          </w:p>
          <w:p w14:paraId="2184B459" w14:textId="3267C4E7" w:rsidR="004518F7" w:rsidRPr="00592D05" w:rsidRDefault="004518F7" w:rsidP="002736C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                </w:t>
            </w:r>
            <w:r w:rsidR="00C9610D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Riconoscimento della 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specificità delle fonti</w:t>
            </w:r>
          </w:p>
          <w:p w14:paraId="7B079092" w14:textId="1E0D2E80" w:rsidR="004518F7" w:rsidRPr="00592D05" w:rsidRDefault="004518F7" w:rsidP="002736C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                </w:t>
            </w:r>
            <w:proofErr w:type="spellStart"/>
            <w:r w:rsidR="00C9610D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Metacognizione</w:t>
            </w:r>
            <w:proofErr w:type="spellEnd"/>
            <w:r w:rsidR="00C9610D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sul 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coinvolgimento </w:t>
            </w:r>
            <w:r w:rsidR="00C9610D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emotivo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</w:t>
            </w:r>
          </w:p>
          <w:p w14:paraId="6514B537" w14:textId="59D1DD15" w:rsidR="004518F7" w:rsidRPr="00592D05" w:rsidRDefault="00C9610D" w:rsidP="002736C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                  I</w:t>
            </w:r>
            <w:r w:rsidR="004518F7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potesi per il compito autentico</w:t>
            </w:r>
          </w:p>
          <w:p w14:paraId="2A16F716" w14:textId="70AB43A8" w:rsidR="004518F7" w:rsidRPr="00592D05" w:rsidRDefault="004518F7" w:rsidP="002736C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DD3B" w14:textId="5E491A0C" w:rsidR="004518F7" w:rsidRPr="00592D05" w:rsidRDefault="004518F7" w:rsidP="000307FC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</w:tc>
      </w:tr>
      <w:tr w:rsidR="00922CA2" w:rsidRPr="00592D05" w14:paraId="1154CF19" w14:textId="77777777" w:rsidTr="00814CA1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A0C2" w14:textId="24DA3B0F" w:rsidR="00922CA2" w:rsidRPr="00592D05" w:rsidRDefault="00922CA2" w:rsidP="00922CA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09B938E7" w14:textId="77777777" w:rsidR="00922CA2" w:rsidRPr="00592D05" w:rsidRDefault="00922CA2" w:rsidP="00922CA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</w:p>
          <w:p w14:paraId="21C8A44D" w14:textId="0D032DE0" w:rsidR="00922CA2" w:rsidRPr="00592D05" w:rsidRDefault="00922CA2" w:rsidP="00922CA2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814CA1"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  <w:t>Osservazione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durante la realizzazione del compito autentico</w:t>
            </w:r>
          </w:p>
          <w:p w14:paraId="373E45C1" w14:textId="77777777" w:rsidR="00922CA2" w:rsidRPr="00592D05" w:rsidRDefault="00922CA2" w:rsidP="000307FC">
            <w:pPr>
              <w:spacing w:after="0" w:line="100" w:lineRule="atLeast"/>
              <w:ind w:firstLine="0"/>
              <w:rPr>
                <w:rFonts w:ascii="Comic Sans MS" w:hAnsi="Comic Sans MS"/>
                <w:b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4BC3" w14:textId="29366F94" w:rsidR="00922CA2" w:rsidRPr="00592D05" w:rsidRDefault="00C9610D" w:rsidP="002736C7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Descrittori per il compito autentico</w:t>
            </w:r>
          </w:p>
          <w:p w14:paraId="7A4178CC" w14:textId="77777777" w:rsidR="00C9610D" w:rsidRPr="00592D05" w:rsidRDefault="00D923BE" w:rsidP="00D923BE">
            <w:pPr>
              <w:pStyle w:val="Paragrafoelenco"/>
              <w:numPr>
                <w:ilvl w:val="0"/>
                <w:numId w:val="4"/>
              </w:numPr>
              <w:spacing w:after="0" w:line="100" w:lineRule="atLeast"/>
              <w:ind w:left="567" w:hanging="207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Utilizza </w:t>
            </w:r>
            <w:r w:rsidR="00437EC4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correttamente 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le informazioni spazio/</w:t>
            </w:r>
            <w:proofErr w:type="gramStart"/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temporali</w:t>
            </w:r>
            <w:proofErr w:type="gramEnd"/>
          </w:p>
          <w:p w14:paraId="51C2CBBC" w14:textId="77777777" w:rsidR="00437EC4" w:rsidRPr="00592D05" w:rsidRDefault="00437EC4" w:rsidP="00D923BE">
            <w:pPr>
              <w:pStyle w:val="Paragrafoelenco"/>
              <w:numPr>
                <w:ilvl w:val="0"/>
                <w:numId w:val="4"/>
              </w:numPr>
              <w:spacing w:after="0" w:line="100" w:lineRule="atLeast"/>
              <w:ind w:left="567" w:hanging="207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Attribuisce significati pertinenti a oggetti e </w:t>
            </w:r>
            <w:proofErr w:type="gramStart"/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fonti</w:t>
            </w:r>
            <w:proofErr w:type="gramEnd"/>
          </w:p>
          <w:p w14:paraId="6B06C62B" w14:textId="68F88516" w:rsidR="00437EC4" w:rsidRPr="00592D05" w:rsidRDefault="00437EC4" w:rsidP="00A141D1">
            <w:pPr>
              <w:pStyle w:val="Paragrafoelenco"/>
              <w:numPr>
                <w:ilvl w:val="0"/>
                <w:numId w:val="4"/>
              </w:numPr>
              <w:spacing w:after="0" w:line="100" w:lineRule="atLeast"/>
              <w:ind w:left="567" w:hanging="207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Sa </w:t>
            </w:r>
            <w:r w:rsidR="00A141D1"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verbalizzare</w:t>
            </w:r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 xml:space="preserve"> contenuti impliciti utilizzando linguaggio e registro </w:t>
            </w:r>
            <w:proofErr w:type="gramStart"/>
            <w:r w:rsidRPr="00592D05"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opportuni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4CD3" w14:textId="5351714B" w:rsidR="00814CA1" w:rsidRDefault="00814CA1" w:rsidP="000307FC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Trasferimento valutazione in livelli</w:t>
            </w:r>
          </w:p>
          <w:p w14:paraId="6F8A3DD4" w14:textId="76743098" w:rsidR="00922CA2" w:rsidRDefault="00814CA1" w:rsidP="000307FC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A - avanzato</w:t>
            </w:r>
          </w:p>
          <w:p w14:paraId="4061232F" w14:textId="6E9D872B" w:rsidR="00814CA1" w:rsidRDefault="00814CA1" w:rsidP="000307FC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B – intermedio</w:t>
            </w:r>
          </w:p>
          <w:p w14:paraId="44F89635" w14:textId="2C577AF4" w:rsidR="00814CA1" w:rsidRDefault="00814CA1" w:rsidP="000307FC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C - elementare</w:t>
            </w:r>
          </w:p>
          <w:p w14:paraId="7DED3D47" w14:textId="33149FB5" w:rsidR="00814CA1" w:rsidRPr="00592D05" w:rsidRDefault="00814CA1" w:rsidP="000307FC">
            <w:pPr>
              <w:spacing w:after="0" w:line="100" w:lineRule="atLeast"/>
              <w:ind w:firstLine="0"/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</w:pPr>
            <w:r>
              <w:rPr>
                <w:rFonts w:ascii="Comic Sans MS" w:hAnsi="Comic Sans MS"/>
                <w:color w:val="000000"/>
                <w:sz w:val="18"/>
                <w:szCs w:val="18"/>
                <w:lang w:val="it-IT"/>
              </w:rPr>
              <w:t>D - iniziale</w:t>
            </w:r>
          </w:p>
        </w:tc>
      </w:tr>
    </w:tbl>
    <w:p w14:paraId="013FC422" w14:textId="600233F6" w:rsidR="005976FC" w:rsidRDefault="005976FC"/>
    <w:p w14:paraId="16DDFF43" w14:textId="77777777" w:rsidR="00BF45A8" w:rsidRDefault="00BF45A8"/>
    <w:p w14:paraId="02937D7F" w14:textId="77777777" w:rsidR="00BF45A8" w:rsidRPr="00D233FA" w:rsidRDefault="00BF45A8" w:rsidP="00BF45A8">
      <w:pPr>
        <w:spacing w:after="0" w:line="240" w:lineRule="auto"/>
        <w:ind w:firstLine="284"/>
        <w:rPr>
          <w:rFonts w:ascii="Comic Sans MS" w:hAnsi="Comic Sans MS"/>
          <w:sz w:val="18"/>
          <w:szCs w:val="18"/>
        </w:rPr>
      </w:pPr>
      <w:proofErr w:type="spellStart"/>
      <w:r w:rsidRPr="00D233FA">
        <w:rPr>
          <w:rFonts w:ascii="Comic Sans MS" w:hAnsi="Comic Sans MS"/>
          <w:sz w:val="18"/>
          <w:szCs w:val="18"/>
        </w:rPr>
        <w:t>Profilo</w:t>
      </w:r>
      <w:proofErr w:type="spellEnd"/>
      <w:r w:rsidRPr="00D233F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D233FA">
        <w:rPr>
          <w:rFonts w:ascii="Comic Sans MS" w:hAnsi="Comic Sans MS"/>
          <w:sz w:val="18"/>
          <w:szCs w:val="18"/>
        </w:rPr>
        <w:t>delle</w:t>
      </w:r>
      <w:proofErr w:type="spellEnd"/>
      <w:r w:rsidRPr="00D233F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D233FA">
        <w:rPr>
          <w:rFonts w:ascii="Comic Sans MS" w:hAnsi="Comic Sans MS"/>
          <w:sz w:val="18"/>
          <w:szCs w:val="18"/>
        </w:rPr>
        <w:t>competenze</w:t>
      </w:r>
      <w:proofErr w:type="spellEnd"/>
      <w:r w:rsidRPr="00D233FA">
        <w:rPr>
          <w:rFonts w:ascii="Comic Sans MS" w:hAnsi="Comic Sans MS"/>
          <w:sz w:val="18"/>
          <w:szCs w:val="18"/>
        </w:rPr>
        <w:t xml:space="preserve"> per </w:t>
      </w:r>
      <w:proofErr w:type="spellStart"/>
      <w:r w:rsidRPr="00D233FA">
        <w:rPr>
          <w:rFonts w:ascii="Comic Sans MS" w:hAnsi="Comic Sans MS"/>
          <w:sz w:val="18"/>
          <w:szCs w:val="18"/>
        </w:rPr>
        <w:t>questa</w:t>
      </w:r>
      <w:proofErr w:type="spellEnd"/>
      <w:r w:rsidRPr="00D233FA">
        <w:rPr>
          <w:rFonts w:ascii="Comic Sans MS" w:hAnsi="Comic Sans MS"/>
          <w:sz w:val="18"/>
          <w:szCs w:val="18"/>
        </w:rPr>
        <w:t xml:space="preserve"> UdA </w:t>
      </w:r>
    </w:p>
    <w:p w14:paraId="6F421F24" w14:textId="77777777" w:rsidR="00BF45A8" w:rsidRPr="00D233FA" w:rsidRDefault="00BF45A8" w:rsidP="00BF45A8">
      <w:pPr>
        <w:spacing w:after="0" w:line="240" w:lineRule="auto"/>
        <w:ind w:firstLine="284"/>
        <w:rPr>
          <w:rFonts w:ascii="Comic Sans MS" w:hAnsi="Comic Sans MS"/>
          <w:sz w:val="18"/>
          <w:szCs w:val="18"/>
        </w:rPr>
      </w:pPr>
    </w:p>
    <w:p w14:paraId="56B19626" w14:textId="77777777" w:rsidR="00BF45A8" w:rsidRPr="00D233FA" w:rsidRDefault="00BF45A8" w:rsidP="00BF45A8">
      <w:pPr>
        <w:spacing w:after="0" w:line="240" w:lineRule="auto"/>
        <w:ind w:firstLine="284"/>
        <w:rPr>
          <w:rFonts w:ascii="Comic Sans MS" w:hAnsi="Comic Sans MS"/>
          <w:sz w:val="18"/>
          <w:szCs w:val="18"/>
        </w:rPr>
      </w:pPr>
      <w:proofErr w:type="spellStart"/>
      <w:r w:rsidRPr="00D233FA">
        <w:rPr>
          <w:rFonts w:ascii="Comic Sans MS" w:hAnsi="Comic Sans MS"/>
          <w:sz w:val="18"/>
          <w:szCs w:val="18"/>
        </w:rPr>
        <w:t>Alunno</w:t>
      </w:r>
      <w:proofErr w:type="spellEnd"/>
      <w:r w:rsidRPr="00D233FA">
        <w:rPr>
          <w:rFonts w:ascii="Comic Sans MS" w:hAnsi="Comic Sans MS"/>
          <w:sz w:val="18"/>
          <w:szCs w:val="18"/>
        </w:rPr>
        <w:t xml:space="preserve"> </w:t>
      </w:r>
      <w:r w:rsidRPr="00D233FA">
        <w:rPr>
          <w:rFonts w:ascii="Comic Sans MS" w:hAnsi="Comic Sans MS"/>
          <w:sz w:val="18"/>
          <w:szCs w:val="18"/>
        </w:rPr>
        <w:tab/>
        <w:t xml:space="preserve">________________________________   </w:t>
      </w:r>
      <w:r w:rsidRPr="00D233FA">
        <w:rPr>
          <w:rFonts w:ascii="Comic Sans MS" w:hAnsi="Comic Sans MS"/>
          <w:sz w:val="18"/>
          <w:szCs w:val="18"/>
        </w:rPr>
        <w:tab/>
      </w:r>
      <w:proofErr w:type="spellStart"/>
      <w:r w:rsidRPr="00D233FA">
        <w:rPr>
          <w:rFonts w:ascii="Comic Sans MS" w:hAnsi="Comic Sans MS"/>
          <w:sz w:val="18"/>
          <w:szCs w:val="18"/>
        </w:rPr>
        <w:t>classe</w:t>
      </w:r>
      <w:proofErr w:type="spellEnd"/>
      <w:r w:rsidRPr="00D233FA">
        <w:rPr>
          <w:rFonts w:ascii="Comic Sans MS" w:hAnsi="Comic Sans MS"/>
          <w:sz w:val="18"/>
          <w:szCs w:val="18"/>
        </w:rPr>
        <w:t xml:space="preserve">    3</w:t>
      </w:r>
      <w:proofErr w:type="gramStart"/>
      <w:r w:rsidRPr="00D233FA">
        <w:rPr>
          <w:rFonts w:ascii="Comic Sans MS" w:hAnsi="Comic Sans MS"/>
          <w:sz w:val="18"/>
          <w:szCs w:val="18"/>
        </w:rPr>
        <w:t xml:space="preserve">°   </w:t>
      </w:r>
      <w:proofErr w:type="spellStart"/>
      <w:r w:rsidRPr="00D233FA">
        <w:rPr>
          <w:rFonts w:ascii="Comic Sans MS" w:hAnsi="Comic Sans MS"/>
          <w:sz w:val="18"/>
          <w:szCs w:val="18"/>
        </w:rPr>
        <w:t>Scuola</w:t>
      </w:r>
      <w:proofErr w:type="spellEnd"/>
      <w:proofErr w:type="gramEnd"/>
      <w:r w:rsidRPr="00D233FA">
        <w:rPr>
          <w:rFonts w:ascii="Comic Sans MS" w:hAnsi="Comic Sans MS"/>
          <w:sz w:val="18"/>
          <w:szCs w:val="18"/>
        </w:rPr>
        <w:t xml:space="preserve"> </w:t>
      </w:r>
      <w:proofErr w:type="spellStart"/>
      <w:r w:rsidRPr="00D233FA">
        <w:rPr>
          <w:rFonts w:ascii="Comic Sans MS" w:hAnsi="Comic Sans MS"/>
          <w:sz w:val="18"/>
          <w:szCs w:val="18"/>
        </w:rPr>
        <w:t>Secondaria</w:t>
      </w:r>
      <w:proofErr w:type="spellEnd"/>
      <w:r w:rsidRPr="00D233FA">
        <w:rPr>
          <w:rFonts w:ascii="Comic Sans MS" w:hAnsi="Comic Sans MS"/>
          <w:sz w:val="18"/>
          <w:szCs w:val="18"/>
        </w:rPr>
        <w:t xml:space="preserve"> Primo </w:t>
      </w:r>
      <w:proofErr w:type="spellStart"/>
      <w:r w:rsidRPr="00D233FA">
        <w:rPr>
          <w:rFonts w:ascii="Comic Sans MS" w:hAnsi="Comic Sans MS"/>
          <w:sz w:val="18"/>
          <w:szCs w:val="18"/>
        </w:rPr>
        <w:t>Grado</w:t>
      </w:r>
      <w:proofErr w:type="spellEnd"/>
    </w:p>
    <w:p w14:paraId="75DA1A20" w14:textId="77777777" w:rsidR="00BF45A8" w:rsidRPr="00D233FA" w:rsidRDefault="00BF45A8" w:rsidP="00BF45A8">
      <w:pPr>
        <w:spacing w:after="0" w:line="240" w:lineRule="auto"/>
        <w:rPr>
          <w:rFonts w:ascii="Comic Sans MS" w:hAnsi="Comic Sans MS"/>
          <w:sz w:val="18"/>
          <w:szCs w:val="18"/>
        </w:rPr>
      </w:pPr>
    </w:p>
    <w:tbl>
      <w:tblPr>
        <w:tblStyle w:val="Grigliatabella"/>
        <w:tblW w:w="0" w:type="auto"/>
        <w:jc w:val="center"/>
        <w:tblInd w:w="-321" w:type="dxa"/>
        <w:tblLook w:val="04A0" w:firstRow="1" w:lastRow="0" w:firstColumn="1" w:lastColumn="0" w:noHBand="0" w:noVBand="1"/>
      </w:tblPr>
      <w:tblGrid>
        <w:gridCol w:w="2774"/>
        <w:gridCol w:w="6232"/>
        <w:gridCol w:w="1286"/>
        <w:gridCol w:w="1100"/>
        <w:gridCol w:w="1354"/>
        <w:gridCol w:w="1730"/>
      </w:tblGrid>
      <w:tr w:rsidR="00BF45A8" w:rsidRPr="00D233FA" w14:paraId="0DD86DBB" w14:textId="77777777" w:rsidTr="00750C6D">
        <w:trPr>
          <w:jc w:val="center"/>
        </w:trPr>
        <w:tc>
          <w:tcPr>
            <w:tcW w:w="9006" w:type="dxa"/>
            <w:gridSpan w:val="2"/>
            <w:vMerge w:val="restart"/>
          </w:tcPr>
          <w:p w14:paraId="4B293429" w14:textId="77777777" w:rsidR="00BF45A8" w:rsidRPr="00D233FA" w:rsidRDefault="00BF45A8" w:rsidP="00750C6D">
            <w:pPr>
              <w:spacing w:after="0" w:line="240" w:lineRule="auto"/>
              <w:ind w:firstLine="36"/>
              <w:rPr>
                <w:rFonts w:ascii="Comic Sans MS" w:hAnsi="Comic Sans MS"/>
                <w:sz w:val="18"/>
                <w:szCs w:val="18"/>
              </w:rPr>
            </w:pPr>
          </w:p>
          <w:p w14:paraId="06C2F086" w14:textId="77777777" w:rsidR="00BF45A8" w:rsidRPr="00D233FA" w:rsidRDefault="00BF45A8" w:rsidP="00750C6D">
            <w:pPr>
              <w:spacing w:after="0" w:line="240" w:lineRule="auto"/>
              <w:ind w:firstLine="36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Competenze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chiave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disciplinari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e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trasversali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7F92002B" w14:textId="77777777" w:rsidR="00BF45A8" w:rsidRPr="00D233FA" w:rsidRDefault="00BF45A8" w:rsidP="00750C6D">
            <w:pPr>
              <w:spacing w:after="0" w:line="240" w:lineRule="auto"/>
              <w:ind w:firstLine="36"/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/>
                <w:sz w:val="18"/>
                <w:szCs w:val="18"/>
              </w:rPr>
              <w:t>coinvolte</w:t>
            </w:r>
            <w:proofErr w:type="spellEnd"/>
            <w:proofErr w:type="gram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nell’UdA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“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Echi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dal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fronte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1GMond”</w:t>
            </w:r>
          </w:p>
          <w:p w14:paraId="1F1D7A5E" w14:textId="77777777" w:rsidR="00BF45A8" w:rsidRPr="00D233FA" w:rsidRDefault="00BF45A8" w:rsidP="00750C6D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470" w:type="dxa"/>
            <w:gridSpan w:val="4"/>
          </w:tcPr>
          <w:p w14:paraId="48EC2EA8" w14:textId="77777777" w:rsidR="00BF45A8" w:rsidRPr="00D233FA" w:rsidRDefault="00BF45A8" w:rsidP="00750C6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Tipo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di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rilevazione</w:t>
            </w:r>
            <w:proofErr w:type="spellEnd"/>
          </w:p>
          <w:p w14:paraId="27C6B9F3" w14:textId="77777777" w:rsidR="00BF45A8" w:rsidRPr="00D233FA" w:rsidRDefault="00BF45A8" w:rsidP="00750C6D">
            <w:pPr>
              <w:spacing w:after="0" w:line="240" w:lineRule="auto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BF45A8" w:rsidRPr="00D233FA" w14:paraId="177CEEB5" w14:textId="77777777" w:rsidTr="00750C6D">
        <w:trPr>
          <w:jc w:val="center"/>
        </w:trPr>
        <w:tc>
          <w:tcPr>
            <w:tcW w:w="9006" w:type="dxa"/>
            <w:gridSpan w:val="2"/>
            <w:vMerge/>
          </w:tcPr>
          <w:p w14:paraId="42F6593A" w14:textId="77777777" w:rsidR="00BF45A8" w:rsidRPr="00D233FA" w:rsidRDefault="00BF45A8" w:rsidP="00750C6D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286" w:type="dxa"/>
          </w:tcPr>
          <w:p w14:paraId="7FC9EC0B" w14:textId="77777777" w:rsidR="00BF45A8" w:rsidRPr="00D233FA" w:rsidRDefault="00BF45A8" w:rsidP="00750C6D">
            <w:pPr>
              <w:spacing w:after="0" w:line="240" w:lineRule="auto"/>
              <w:ind w:firstLine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sz w:val="18"/>
                <w:szCs w:val="18"/>
              </w:rPr>
              <w:t>osservazione</w:t>
            </w:r>
            <w:proofErr w:type="spellEnd"/>
            <w:proofErr w:type="gramEnd"/>
          </w:p>
        </w:tc>
        <w:tc>
          <w:tcPr>
            <w:tcW w:w="1100" w:type="dxa"/>
          </w:tcPr>
          <w:p w14:paraId="00716A5F" w14:textId="77777777" w:rsidR="00BF45A8" w:rsidRPr="00D233FA" w:rsidRDefault="00BF45A8" w:rsidP="00750C6D">
            <w:pPr>
              <w:spacing w:after="0" w:line="240" w:lineRule="auto"/>
              <w:ind w:firstLine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gramStart"/>
            <w:r w:rsidRPr="00D233FA">
              <w:rPr>
                <w:rFonts w:ascii="Comic Sans MS" w:hAnsi="Comic Sans MS" w:cs="Arial"/>
                <w:sz w:val="18"/>
                <w:szCs w:val="18"/>
              </w:rPr>
              <w:t>test</w:t>
            </w:r>
            <w:proofErr w:type="gramEnd"/>
          </w:p>
        </w:tc>
        <w:tc>
          <w:tcPr>
            <w:tcW w:w="1354" w:type="dxa"/>
          </w:tcPr>
          <w:p w14:paraId="1A0A621B" w14:textId="77777777" w:rsidR="00BF45A8" w:rsidRPr="00D233FA" w:rsidRDefault="00BF45A8" w:rsidP="00750C6D">
            <w:pPr>
              <w:spacing w:after="0" w:line="240" w:lineRule="auto"/>
              <w:ind w:hanging="37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sz w:val="18"/>
                <w:szCs w:val="18"/>
              </w:rPr>
              <w:t>testo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scritto</w:t>
            </w:r>
            <w:proofErr w:type="spellEnd"/>
          </w:p>
        </w:tc>
        <w:tc>
          <w:tcPr>
            <w:tcW w:w="1730" w:type="dxa"/>
          </w:tcPr>
          <w:p w14:paraId="1B626401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Osservazione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su</w:t>
            </w:r>
            <w:proofErr w:type="spellEnd"/>
          </w:p>
          <w:p w14:paraId="28A33033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sz w:val="18"/>
                <w:szCs w:val="18"/>
              </w:rPr>
              <w:t>compito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autentico</w:t>
            </w:r>
            <w:proofErr w:type="spellEnd"/>
          </w:p>
        </w:tc>
      </w:tr>
      <w:tr w:rsidR="00BF45A8" w:rsidRPr="00D233FA" w14:paraId="6FF29150" w14:textId="77777777" w:rsidTr="00750C6D">
        <w:trPr>
          <w:jc w:val="center"/>
        </w:trPr>
        <w:tc>
          <w:tcPr>
            <w:tcW w:w="2774" w:type="dxa"/>
            <w:tcBorders>
              <w:bottom w:val="single" w:sz="4" w:space="0" w:color="auto"/>
            </w:tcBorders>
          </w:tcPr>
          <w:p w14:paraId="2EDE4D3D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Comunicare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nella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madrelingua</w:t>
            </w:r>
            <w:proofErr w:type="spellEnd"/>
          </w:p>
        </w:tc>
        <w:tc>
          <w:tcPr>
            <w:tcW w:w="6232" w:type="dxa"/>
            <w:tcBorders>
              <w:bottom w:val="single" w:sz="4" w:space="0" w:color="auto"/>
            </w:tcBorders>
          </w:tcPr>
          <w:p w14:paraId="2145F730" w14:textId="77777777" w:rsidR="00BF45A8" w:rsidRPr="00D233FA" w:rsidRDefault="00BF45A8" w:rsidP="00BF45A8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203" w:hanging="203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si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esprime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in un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linguaggio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chiaro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corretto</w:t>
            </w:r>
            <w:proofErr w:type="spellEnd"/>
          </w:p>
          <w:p w14:paraId="1428BC5A" w14:textId="77777777" w:rsidR="00BF45A8" w:rsidRPr="00D233FA" w:rsidRDefault="00BF45A8" w:rsidP="00BF45A8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204" w:hanging="204"/>
              <w:contextualSpacing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argomenta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modo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coerente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pertinente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in forma or/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scrit</w:t>
            </w:r>
            <w:proofErr w:type="spellEnd"/>
          </w:p>
          <w:p w14:paraId="79CE8499" w14:textId="77777777" w:rsidR="00BF45A8" w:rsidRPr="00D233FA" w:rsidRDefault="00BF45A8" w:rsidP="00BF45A8">
            <w:pPr>
              <w:pStyle w:val="Paragrafoelenco"/>
              <w:numPr>
                <w:ilvl w:val="0"/>
                <w:numId w:val="11"/>
              </w:numPr>
              <w:suppressAutoHyphens w:val="0"/>
              <w:spacing w:after="0" w:line="240" w:lineRule="auto"/>
              <w:ind w:left="204" w:hanging="204"/>
              <w:contextualSpacing w:val="0"/>
              <w:rPr>
                <w:rFonts w:ascii="Comic Sans MS" w:hAnsi="Comic Sans MS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tiene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conto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della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situazione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comunicativa</w:t>
            </w:r>
            <w:proofErr w:type="spellEnd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di </w:t>
            </w:r>
            <w:proofErr w:type="spellStart"/>
            <w:r w:rsidRPr="00D233FA">
              <w:rPr>
                <w:rFonts w:ascii="Comic Sans MS" w:hAnsi="Comic Sans MS" w:cs="Arial"/>
                <w:color w:val="000000"/>
                <w:sz w:val="18"/>
                <w:szCs w:val="18"/>
              </w:rPr>
              <w:t>riferimento</w:t>
            </w:r>
            <w:proofErr w:type="spellEnd"/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02C1D71C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6166103B" w14:textId="77777777" w:rsidR="00BF45A8" w:rsidRPr="00D233FA" w:rsidRDefault="00BF45A8" w:rsidP="00750C6D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23899715" w14:textId="77777777" w:rsidR="00BF45A8" w:rsidRPr="00D233FA" w:rsidRDefault="00BF45A8" w:rsidP="00750C6D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7075BD78" w14:textId="77777777" w:rsidR="00BF45A8" w:rsidRPr="00D233FA" w:rsidRDefault="00BF45A8" w:rsidP="00750C6D">
            <w:pPr>
              <w:spacing w:after="0" w:line="240" w:lineRule="auto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BF45A8" w:rsidRPr="00D233FA" w14:paraId="7139E69E" w14:textId="77777777" w:rsidTr="00750C6D">
        <w:trPr>
          <w:trHeight w:val="1254"/>
          <w:jc w:val="center"/>
        </w:trPr>
        <w:tc>
          <w:tcPr>
            <w:tcW w:w="2774" w:type="dxa"/>
          </w:tcPr>
          <w:p w14:paraId="47BD997B" w14:textId="77777777" w:rsidR="00BF45A8" w:rsidRPr="00D233FA" w:rsidRDefault="00BF45A8" w:rsidP="00750C6D">
            <w:pPr>
              <w:spacing w:after="0" w:line="240" w:lineRule="auto"/>
              <w:ind w:firstLine="2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4FB5E16B" w14:textId="77777777" w:rsidR="00BF45A8" w:rsidRPr="00D233FA" w:rsidRDefault="00BF45A8" w:rsidP="00750C6D">
            <w:pPr>
              <w:spacing w:after="0" w:line="240" w:lineRule="auto"/>
              <w:ind w:firstLine="2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Consapevolezza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ed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espressione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culturale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identità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storica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e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geografica</w:t>
            </w:r>
            <w:proofErr w:type="spellEnd"/>
          </w:p>
        </w:tc>
        <w:tc>
          <w:tcPr>
            <w:tcW w:w="6232" w:type="dxa"/>
          </w:tcPr>
          <w:p w14:paraId="0F95A8A1" w14:textId="77777777" w:rsidR="00BF45A8" w:rsidRPr="00D233FA" w:rsidRDefault="00BF45A8" w:rsidP="00750C6D">
            <w:pPr>
              <w:suppressAutoHyphens w:val="0"/>
              <w:spacing w:after="0" w:line="240" w:lineRule="auto"/>
              <w:ind w:firstLine="0"/>
              <w:rPr>
                <w:rFonts w:ascii="Comic Sans MS" w:hAnsi="Comic Sans MS"/>
                <w:sz w:val="18"/>
                <w:szCs w:val="18"/>
              </w:rPr>
            </w:pPr>
          </w:p>
          <w:p w14:paraId="7B72EB65" w14:textId="77777777" w:rsidR="00BF45A8" w:rsidRPr="00D233FA" w:rsidRDefault="00BF45A8" w:rsidP="00BF45A8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203" w:hanging="203"/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/>
                <w:sz w:val="18"/>
                <w:szCs w:val="18"/>
              </w:rPr>
              <w:t>comprende</w:t>
            </w:r>
            <w:proofErr w:type="spellEnd"/>
            <w:proofErr w:type="gram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fatti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ed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elementi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relativi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ad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ambienti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di vita in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epoche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diverse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dalla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propria</w:t>
            </w:r>
            <w:proofErr w:type="spellEnd"/>
          </w:p>
          <w:p w14:paraId="02BD89C4" w14:textId="77777777" w:rsidR="00BF45A8" w:rsidRPr="00D233FA" w:rsidRDefault="00BF45A8" w:rsidP="00BF45A8">
            <w:pPr>
              <w:pStyle w:val="Paragrafoelenco"/>
              <w:numPr>
                <w:ilvl w:val="0"/>
                <w:numId w:val="12"/>
              </w:numPr>
              <w:suppressAutoHyphens w:val="0"/>
              <w:spacing w:after="0" w:line="240" w:lineRule="auto"/>
              <w:ind w:left="204" w:hanging="204"/>
              <w:contextualSpacing w:val="0"/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/>
                <w:sz w:val="18"/>
                <w:szCs w:val="18"/>
              </w:rPr>
              <w:t>organizza</w:t>
            </w:r>
            <w:proofErr w:type="spellEnd"/>
            <w:proofErr w:type="gram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le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conoscenze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acquisite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in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quadri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di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civiltà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strutturati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in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relazione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al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periodo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storico</w:t>
            </w:r>
            <w:proofErr w:type="spellEnd"/>
            <w:r w:rsidRPr="00D233FA">
              <w:rPr>
                <w:rFonts w:ascii="Comic Sans MS" w:hAnsi="Comic Sans MS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/>
                <w:sz w:val="18"/>
                <w:szCs w:val="18"/>
              </w:rPr>
              <w:t>esaminato</w:t>
            </w:r>
            <w:proofErr w:type="spellEnd"/>
          </w:p>
        </w:tc>
        <w:tc>
          <w:tcPr>
            <w:tcW w:w="1286" w:type="dxa"/>
          </w:tcPr>
          <w:p w14:paraId="3C5AD249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03420933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14:paraId="1767A95E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ED94BB2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BF45A8" w:rsidRPr="00D233FA" w14:paraId="06CDF5E3" w14:textId="77777777" w:rsidTr="00750C6D">
        <w:trPr>
          <w:trHeight w:val="1003"/>
          <w:jc w:val="center"/>
        </w:trPr>
        <w:tc>
          <w:tcPr>
            <w:tcW w:w="2774" w:type="dxa"/>
          </w:tcPr>
          <w:p w14:paraId="55513E72" w14:textId="77777777" w:rsidR="00BF45A8" w:rsidRPr="00D233FA" w:rsidRDefault="00BF45A8" w:rsidP="00750C6D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28D58FC8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Imparare</w:t>
            </w:r>
            <w:proofErr w:type="spellEnd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 xml:space="preserve"> a </w:t>
            </w:r>
            <w:proofErr w:type="spellStart"/>
            <w:r w:rsidRPr="00D233FA">
              <w:rPr>
                <w:rFonts w:ascii="Comic Sans MS" w:hAnsi="Comic Sans MS" w:cs="Arial"/>
                <w:b/>
                <w:bCs/>
                <w:sz w:val="18"/>
                <w:szCs w:val="18"/>
              </w:rPr>
              <w:t>imparare</w:t>
            </w:r>
            <w:proofErr w:type="spellEnd"/>
          </w:p>
          <w:p w14:paraId="23F9A281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  <w:p w14:paraId="3ADC0734" w14:textId="77777777" w:rsidR="00BF45A8" w:rsidRPr="00D233FA" w:rsidRDefault="00BF45A8" w:rsidP="00750C6D">
            <w:pPr>
              <w:spacing w:after="0" w:line="240" w:lineRule="auto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6232" w:type="dxa"/>
          </w:tcPr>
          <w:p w14:paraId="260D35A7" w14:textId="77777777" w:rsidR="00BF45A8" w:rsidRPr="00D233FA" w:rsidRDefault="00BF45A8" w:rsidP="00750C6D">
            <w:pPr>
              <w:suppressAutoHyphens w:val="0"/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  <w:p w14:paraId="63D00063" w14:textId="77777777" w:rsidR="00BF45A8" w:rsidRPr="00D233FA" w:rsidRDefault="00BF45A8" w:rsidP="00BF45A8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203" w:hanging="203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sz w:val="18"/>
                <w:szCs w:val="18"/>
              </w:rPr>
              <w:t>si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informa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utilizzando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adeguati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strumenti</w:t>
            </w:r>
            <w:proofErr w:type="spellEnd"/>
          </w:p>
          <w:p w14:paraId="3DABC310" w14:textId="77777777" w:rsidR="00BF45A8" w:rsidRPr="00D233FA" w:rsidRDefault="00BF45A8" w:rsidP="00BF45A8">
            <w:pPr>
              <w:pStyle w:val="Paragrafoelenco"/>
              <w:numPr>
                <w:ilvl w:val="0"/>
                <w:numId w:val="13"/>
              </w:numPr>
              <w:suppressAutoHyphens w:val="0"/>
              <w:spacing w:after="0" w:line="240" w:lineRule="auto"/>
              <w:ind w:left="204" w:hanging="204"/>
              <w:contextualSpacing w:val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proofErr w:type="gramStart"/>
            <w:r w:rsidRPr="00D233FA">
              <w:rPr>
                <w:rFonts w:ascii="Comic Sans MS" w:hAnsi="Comic Sans MS" w:cs="Arial"/>
                <w:sz w:val="18"/>
                <w:szCs w:val="18"/>
              </w:rPr>
              <w:t>gestisce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il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proprio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apprendimento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in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modo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autonomo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e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responsabile</w:t>
            </w:r>
            <w:proofErr w:type="spellEnd"/>
          </w:p>
        </w:tc>
        <w:tc>
          <w:tcPr>
            <w:tcW w:w="1286" w:type="dxa"/>
          </w:tcPr>
          <w:p w14:paraId="01670246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100" w:type="dxa"/>
          </w:tcPr>
          <w:p w14:paraId="67CEF984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354" w:type="dxa"/>
          </w:tcPr>
          <w:p w14:paraId="0A471EBD" w14:textId="77777777" w:rsidR="00BF45A8" w:rsidRPr="00D233FA" w:rsidRDefault="00BF45A8" w:rsidP="00750C6D">
            <w:pPr>
              <w:spacing w:after="0" w:line="240" w:lineRule="auto"/>
              <w:ind w:firstLine="34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14:paraId="6572F92C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BF45A8" w:rsidRPr="00D233FA" w14:paraId="5463E1E5" w14:textId="77777777" w:rsidTr="00750C6D">
        <w:trPr>
          <w:jc w:val="center"/>
        </w:trPr>
        <w:tc>
          <w:tcPr>
            <w:tcW w:w="9006" w:type="dxa"/>
            <w:gridSpan w:val="2"/>
            <w:shd w:val="clear" w:color="auto" w:fill="FFFFFF"/>
          </w:tcPr>
          <w:p w14:paraId="265EC455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  <w:p w14:paraId="1C9EB391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Valutazione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della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competenza</w:t>
            </w:r>
            <w:proofErr w:type="spellEnd"/>
          </w:p>
          <w:p w14:paraId="0F5B8E7B" w14:textId="77777777" w:rsidR="00BF45A8" w:rsidRPr="00D233FA" w:rsidRDefault="00BF45A8" w:rsidP="00750C6D">
            <w:pPr>
              <w:spacing w:after="0" w:line="240" w:lineRule="auto"/>
              <w:ind w:firstLine="0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5470" w:type="dxa"/>
            <w:gridSpan w:val="4"/>
            <w:shd w:val="clear" w:color="auto" w:fill="FFFFFF"/>
          </w:tcPr>
          <w:p w14:paraId="4675BF21" w14:textId="77777777" w:rsidR="00BF45A8" w:rsidRPr="00D233FA" w:rsidRDefault="00BF45A8" w:rsidP="00750C6D">
            <w:pPr>
              <w:spacing w:after="0" w:line="240" w:lineRule="auto"/>
              <w:ind w:firstLine="25"/>
              <w:rPr>
                <w:rFonts w:ascii="Comic Sans MS" w:hAnsi="Comic Sans MS" w:cs="Arial"/>
                <w:sz w:val="18"/>
                <w:szCs w:val="18"/>
              </w:rPr>
            </w:pPr>
          </w:p>
          <w:p w14:paraId="2E32228A" w14:textId="07DAB4B2" w:rsidR="00BF45A8" w:rsidRPr="00D233FA" w:rsidRDefault="00BF45A8" w:rsidP="00BF45A8">
            <w:pPr>
              <w:spacing w:after="0" w:line="240" w:lineRule="auto"/>
              <w:ind w:firstLine="25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Livello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    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Iniziale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  <w:proofErr w:type="gramStart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- 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Elementare</w:t>
            </w:r>
            <w:proofErr w:type="spellEnd"/>
            <w:proofErr w:type="gram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 –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Intermedio</w:t>
            </w:r>
            <w:proofErr w:type="spellEnd"/>
            <w:r w:rsidRPr="00D233FA">
              <w:rPr>
                <w:rFonts w:ascii="Comic Sans MS" w:hAnsi="Comic Sans MS" w:cs="Arial"/>
                <w:sz w:val="18"/>
                <w:szCs w:val="18"/>
              </w:rPr>
              <w:t xml:space="preserve">  -  </w:t>
            </w:r>
            <w:proofErr w:type="spellStart"/>
            <w:r w:rsidRPr="00D233FA">
              <w:rPr>
                <w:rFonts w:ascii="Comic Sans MS" w:hAnsi="Comic Sans MS" w:cs="Arial"/>
                <w:sz w:val="18"/>
                <w:szCs w:val="18"/>
              </w:rPr>
              <w:t>Avanzato</w:t>
            </w:r>
            <w:proofErr w:type="spellEnd"/>
          </w:p>
        </w:tc>
      </w:tr>
    </w:tbl>
    <w:p w14:paraId="3BCEAB6E" w14:textId="77777777" w:rsidR="00C93CF7" w:rsidRDefault="00C93CF7"/>
    <w:sectPr w:rsidR="00C93CF7" w:rsidSect="00317B6B">
      <w:pgSz w:w="16817" w:h="11901" w:orient="landscape"/>
      <w:pgMar w:top="284" w:right="45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@华文黑体">
    <w:altName w:val="@华文黑体"/>
    <w:charset w:val="50"/>
    <w:family w:val="auto"/>
    <w:pitch w:val="variable"/>
    <w:sig w:usb0="00000287" w:usb1="080F0000" w:usb2="00000010" w:usb3="00000000" w:csb0="0004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6C294A"/>
    <w:multiLevelType w:val="hybridMultilevel"/>
    <w:tmpl w:val="55668036"/>
    <w:lvl w:ilvl="0" w:tplc="C78C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6729F"/>
    <w:multiLevelType w:val="hybridMultilevel"/>
    <w:tmpl w:val="222AFE2C"/>
    <w:lvl w:ilvl="0" w:tplc="C78CF16A">
      <w:numFmt w:val="bullet"/>
      <w:lvlText w:val="-"/>
      <w:lvlJc w:val="left"/>
      <w:pPr>
        <w:ind w:left="862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25BC6174"/>
    <w:multiLevelType w:val="hybridMultilevel"/>
    <w:tmpl w:val="4C5A7FB4"/>
    <w:lvl w:ilvl="0" w:tplc="C78C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177F2"/>
    <w:multiLevelType w:val="hybridMultilevel"/>
    <w:tmpl w:val="97065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3158C"/>
    <w:multiLevelType w:val="hybridMultilevel"/>
    <w:tmpl w:val="9D10D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87875"/>
    <w:multiLevelType w:val="hybridMultilevel"/>
    <w:tmpl w:val="C5A853EC"/>
    <w:lvl w:ilvl="0" w:tplc="C78C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D4D8C"/>
    <w:multiLevelType w:val="hybridMultilevel"/>
    <w:tmpl w:val="710A11BC"/>
    <w:lvl w:ilvl="0" w:tplc="B61AAAE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964F6"/>
    <w:multiLevelType w:val="hybridMultilevel"/>
    <w:tmpl w:val="E152C0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17907"/>
    <w:multiLevelType w:val="hybridMultilevel"/>
    <w:tmpl w:val="1A4882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311A03"/>
    <w:multiLevelType w:val="hybridMultilevel"/>
    <w:tmpl w:val="35E27B74"/>
    <w:lvl w:ilvl="0" w:tplc="1A3232F2">
      <w:start w:val="1"/>
      <w:numFmt w:val="bullet"/>
      <w:lvlText w:val="•"/>
      <w:lvlJc w:val="left"/>
      <w:pPr>
        <w:ind w:left="720" w:hanging="360"/>
      </w:pPr>
      <w:rPr>
        <w:rFonts w:ascii="@华文黑体" w:eastAsia="@华文黑体" w:hAnsi="@华文黑体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D57E09"/>
    <w:multiLevelType w:val="hybridMultilevel"/>
    <w:tmpl w:val="DC8A4C6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EE34ED"/>
    <w:multiLevelType w:val="hybridMultilevel"/>
    <w:tmpl w:val="3BE052E4"/>
    <w:lvl w:ilvl="0" w:tplc="C78CF1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3C"/>
    <w:rsid w:val="00014176"/>
    <w:rsid w:val="00021504"/>
    <w:rsid w:val="0002231C"/>
    <w:rsid w:val="0002430D"/>
    <w:rsid w:val="000307FC"/>
    <w:rsid w:val="0003530F"/>
    <w:rsid w:val="00066647"/>
    <w:rsid w:val="00091F38"/>
    <w:rsid w:val="0009248A"/>
    <w:rsid w:val="0009631C"/>
    <w:rsid w:val="000B1FB8"/>
    <w:rsid w:val="000C2A99"/>
    <w:rsid w:val="00103AAA"/>
    <w:rsid w:val="001235F0"/>
    <w:rsid w:val="00165ACD"/>
    <w:rsid w:val="00206B93"/>
    <w:rsid w:val="0024238A"/>
    <w:rsid w:val="002736C7"/>
    <w:rsid w:val="002A1682"/>
    <w:rsid w:val="002A3F02"/>
    <w:rsid w:val="00305CD1"/>
    <w:rsid w:val="00317B6B"/>
    <w:rsid w:val="00376247"/>
    <w:rsid w:val="00390442"/>
    <w:rsid w:val="00393462"/>
    <w:rsid w:val="003C01F1"/>
    <w:rsid w:val="0040742D"/>
    <w:rsid w:val="00437EC4"/>
    <w:rsid w:val="004518F7"/>
    <w:rsid w:val="00470831"/>
    <w:rsid w:val="00482EF2"/>
    <w:rsid w:val="004A715A"/>
    <w:rsid w:val="004B2CE8"/>
    <w:rsid w:val="004E2228"/>
    <w:rsid w:val="004F1523"/>
    <w:rsid w:val="00520199"/>
    <w:rsid w:val="00524865"/>
    <w:rsid w:val="00540AC5"/>
    <w:rsid w:val="00584FB1"/>
    <w:rsid w:val="00592D05"/>
    <w:rsid w:val="005976FC"/>
    <w:rsid w:val="005D176B"/>
    <w:rsid w:val="005D1D7C"/>
    <w:rsid w:val="00615C00"/>
    <w:rsid w:val="00626A7E"/>
    <w:rsid w:val="00653A57"/>
    <w:rsid w:val="00660B67"/>
    <w:rsid w:val="00663AA7"/>
    <w:rsid w:val="006F3DF3"/>
    <w:rsid w:val="00744B22"/>
    <w:rsid w:val="00745FC0"/>
    <w:rsid w:val="007557B5"/>
    <w:rsid w:val="007645B0"/>
    <w:rsid w:val="00765469"/>
    <w:rsid w:val="00766EA7"/>
    <w:rsid w:val="008053D9"/>
    <w:rsid w:val="00814CA1"/>
    <w:rsid w:val="00853BD6"/>
    <w:rsid w:val="008B536F"/>
    <w:rsid w:val="008D1190"/>
    <w:rsid w:val="008D522B"/>
    <w:rsid w:val="008D6E9D"/>
    <w:rsid w:val="008F1B6B"/>
    <w:rsid w:val="00916CF9"/>
    <w:rsid w:val="00922CA2"/>
    <w:rsid w:val="00955885"/>
    <w:rsid w:val="00996670"/>
    <w:rsid w:val="009F59F9"/>
    <w:rsid w:val="00A141D1"/>
    <w:rsid w:val="00A21BF3"/>
    <w:rsid w:val="00A276D8"/>
    <w:rsid w:val="00A751AF"/>
    <w:rsid w:val="00A95DB8"/>
    <w:rsid w:val="00AE6B42"/>
    <w:rsid w:val="00B01ABA"/>
    <w:rsid w:val="00B16CB6"/>
    <w:rsid w:val="00BF45A8"/>
    <w:rsid w:val="00C71F68"/>
    <w:rsid w:val="00C93CF7"/>
    <w:rsid w:val="00C9610D"/>
    <w:rsid w:val="00C968B3"/>
    <w:rsid w:val="00CB1681"/>
    <w:rsid w:val="00CD7260"/>
    <w:rsid w:val="00D20C1F"/>
    <w:rsid w:val="00D23163"/>
    <w:rsid w:val="00D233FA"/>
    <w:rsid w:val="00D46100"/>
    <w:rsid w:val="00D923BE"/>
    <w:rsid w:val="00D93AA1"/>
    <w:rsid w:val="00E03D9D"/>
    <w:rsid w:val="00E52B4A"/>
    <w:rsid w:val="00E53568"/>
    <w:rsid w:val="00E72C0E"/>
    <w:rsid w:val="00E9763C"/>
    <w:rsid w:val="00F331C7"/>
    <w:rsid w:val="00F5579D"/>
    <w:rsid w:val="00F77097"/>
    <w:rsid w:val="00F944A4"/>
    <w:rsid w:val="00F9575F"/>
    <w:rsid w:val="00FC5913"/>
    <w:rsid w:val="00FD7985"/>
    <w:rsid w:val="00FF4016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9E81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EastAsia" w:hAnsi="Comic Sans MS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63C"/>
    <w:pPr>
      <w:suppressAutoHyphens/>
      <w:spacing w:after="200" w:line="480" w:lineRule="auto"/>
      <w:ind w:firstLine="720"/>
    </w:pPr>
    <w:rPr>
      <w:rFonts w:ascii="Cambria" w:eastAsia="SimSun" w:hAnsi="Cambria" w:cs="Cambria"/>
      <w:sz w:val="22"/>
      <w:szCs w:val="22"/>
      <w:lang w:val="en-GB"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9763C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paragraph" w:styleId="Paragrafoelenco">
    <w:name w:val="List Paragraph"/>
    <w:basedOn w:val="Normale"/>
    <w:uiPriority w:val="34"/>
    <w:qFormat/>
    <w:rsid w:val="00765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EastAsia" w:hAnsi="Comic Sans MS" w:cstheme="minorBidi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63C"/>
    <w:pPr>
      <w:suppressAutoHyphens/>
      <w:spacing w:after="200" w:line="480" w:lineRule="auto"/>
      <w:ind w:firstLine="720"/>
    </w:pPr>
    <w:rPr>
      <w:rFonts w:ascii="Cambria" w:eastAsia="SimSun" w:hAnsi="Cambria" w:cs="Cambria"/>
      <w:sz w:val="22"/>
      <w:szCs w:val="22"/>
      <w:lang w:val="en-GB"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E9763C"/>
    <w:pPr>
      <w:spacing w:line="276" w:lineRule="auto"/>
      <w:ind w:left="720" w:firstLine="0"/>
    </w:pPr>
    <w:rPr>
      <w:rFonts w:ascii="Calibri" w:eastAsia="Calibri" w:hAnsi="Calibri" w:cs="Times New Roman"/>
      <w:lang w:val="it-IT"/>
    </w:rPr>
  </w:style>
  <w:style w:type="paragraph" w:styleId="Paragrafoelenco">
    <w:name w:val="List Paragraph"/>
    <w:basedOn w:val="Normale"/>
    <w:uiPriority w:val="34"/>
    <w:qFormat/>
    <w:rsid w:val="007654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E72C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646</Words>
  <Characters>3683</Characters>
  <Application>Microsoft Macintosh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26</cp:revision>
  <dcterms:created xsi:type="dcterms:W3CDTF">2016-05-20T18:50:00Z</dcterms:created>
  <dcterms:modified xsi:type="dcterms:W3CDTF">2016-09-04T21:39:00Z</dcterms:modified>
</cp:coreProperties>
</file>