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Layout w:type="fixed"/>
        <w:tblCellMar>
          <w:top w:w="113" w:type="dxa"/>
          <w:bottom w:w="113" w:type="dxa"/>
        </w:tblCellMar>
        <w:tblLook w:val="0000"/>
      </w:tblPr>
      <w:tblGrid>
        <w:gridCol w:w="4968"/>
        <w:gridCol w:w="558"/>
        <w:gridCol w:w="4968"/>
        <w:gridCol w:w="558"/>
        <w:gridCol w:w="4968"/>
      </w:tblGrid>
      <w:tr w:rsidR="0096661E" w:rsidTr="0096661E">
        <w:trPr>
          <w:trHeight w:val="27"/>
        </w:trPr>
        <w:tc>
          <w:tcPr>
            <w:tcW w:w="5103" w:type="dxa"/>
            <w:shd w:val="clear" w:color="auto" w:fill="auto"/>
          </w:tcPr>
          <w:p w:rsidR="0096661E" w:rsidRDefault="0096661E" w:rsidP="0095690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NOTE INFORMATIVE</w:t>
            </w:r>
          </w:p>
          <w:p w:rsidR="0096661E" w:rsidRDefault="0096661E" w:rsidP="00956901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</w:p>
          <w:p w:rsidR="0096661E" w:rsidRPr="0096661E" w:rsidRDefault="0096661E" w:rsidP="0096661E">
            <w:r w:rsidRPr="0096661E">
              <w:t xml:space="preserve">Il Convegno e i Laboratori, rivolti agli insegnanti </w:t>
            </w:r>
            <w:r w:rsidR="0033628E">
              <w:t xml:space="preserve">della scuola di base, </w:t>
            </w:r>
            <w:r w:rsidRPr="0096661E">
              <w:t xml:space="preserve"> deliberati </w:t>
            </w:r>
          </w:p>
          <w:p w:rsidR="0096661E" w:rsidRPr="0096661E" w:rsidRDefault="0096661E" w:rsidP="0096661E">
            <w:r w:rsidRPr="0096661E">
              <w:t>dall’Istituto Comprensivo Spinea 1.</w:t>
            </w:r>
          </w:p>
          <w:p w:rsidR="0096661E" w:rsidRPr="0096661E" w:rsidRDefault="0096661E" w:rsidP="0096661E">
            <w:pPr>
              <w:ind w:right="60"/>
            </w:pPr>
            <w:r w:rsidRPr="0096661E">
              <w:t xml:space="preserve">Il </w:t>
            </w:r>
            <w:r w:rsidRPr="0096661E">
              <w:rPr>
                <w:bCs w:val="0"/>
              </w:rPr>
              <w:t>Convegno ha la durata di 14 ore e</w:t>
            </w:r>
            <w:r w:rsidRPr="0096661E">
              <w:rPr>
                <w:b/>
                <w:bCs w:val="0"/>
              </w:rPr>
              <w:t xml:space="preserve"> </w:t>
            </w:r>
            <w:r w:rsidRPr="0096661E">
              <w:t xml:space="preserve">ai </w:t>
            </w:r>
            <w:r>
              <w:t>P</w:t>
            </w:r>
            <w:r w:rsidRPr="0096661E">
              <w:t>artecipanti verrà rilasciato l’attestato di partecipazione.</w:t>
            </w:r>
            <w:r>
              <w:t xml:space="preserve"> </w:t>
            </w:r>
            <w:r w:rsidRPr="0096661E">
              <w:t>Le relazioni  e i laboratori si svolgeranno</w:t>
            </w:r>
            <w:r w:rsidRPr="0096661E">
              <w:rPr>
                <w:b/>
                <w:bCs w:val="0"/>
              </w:rPr>
              <w:t xml:space="preserve"> </w:t>
            </w:r>
            <w:r w:rsidRPr="0096661E">
              <w:t>presso  la Sc. Primaria Nievo e la Sc. Secondaria Ungaretti.</w:t>
            </w:r>
          </w:p>
          <w:p w:rsidR="0096661E" w:rsidRPr="0096661E" w:rsidRDefault="0096661E" w:rsidP="00956901">
            <w:pPr>
              <w:ind w:right="60"/>
              <w:jc w:val="both"/>
            </w:pPr>
          </w:p>
          <w:p w:rsidR="0096661E" w:rsidRPr="0096661E" w:rsidRDefault="0096661E" w:rsidP="00956901">
            <w:pPr>
              <w:ind w:right="60"/>
              <w:jc w:val="both"/>
              <w:rPr>
                <w:b/>
              </w:rPr>
            </w:pPr>
            <w:r w:rsidRPr="0096661E">
              <w:rPr>
                <w:b/>
              </w:rPr>
              <w:t>PRANZO E PERNOTTAMENTO</w:t>
            </w:r>
          </w:p>
          <w:p w:rsidR="0096661E" w:rsidRPr="0096661E" w:rsidRDefault="0096661E" w:rsidP="0096661E">
            <w:pPr>
              <w:ind w:left="180" w:right="60"/>
            </w:pPr>
            <w:r w:rsidRPr="0096661E">
              <w:t xml:space="preserve">Per eventuali esigenze di pernottamento, diamo le seguenti indicazioni: </w:t>
            </w:r>
            <w:hyperlink r:id="rId5" w:history="1">
              <w:r w:rsidRPr="0096661E">
                <w:rPr>
                  <w:rStyle w:val="Collegamentoipertestuale"/>
                </w:rPr>
                <w:t>http://www.spinea.gov.it/comune.html</w:t>
              </w:r>
            </w:hyperlink>
            <w:r w:rsidRPr="0096661E">
              <w:t xml:space="preserve">  </w:t>
            </w:r>
            <w:r w:rsidR="0033628E">
              <w:t>oppure</w:t>
            </w:r>
          </w:p>
          <w:p w:rsidR="0096661E" w:rsidRPr="0096661E" w:rsidRDefault="0096661E" w:rsidP="0096661E">
            <w:pPr>
              <w:ind w:left="180" w:right="60"/>
            </w:pPr>
            <w:hyperlink r:id="rId6" w:history="1">
              <w:r w:rsidRPr="0096661E">
                <w:rPr>
                  <w:rStyle w:val="Collegamentoipertestuale"/>
                </w:rPr>
                <w:t>http://www.tuttitalia.it/veneto/53-spinea/</w:t>
              </w:r>
            </w:hyperlink>
            <w:r w:rsidRPr="0096661E">
              <w:t xml:space="preserve"> </w:t>
            </w:r>
          </w:p>
          <w:p w:rsidR="0096661E" w:rsidRPr="0096661E" w:rsidRDefault="0096661E" w:rsidP="0096661E">
            <w:pPr>
              <w:ind w:left="180" w:right="60"/>
              <w:rPr>
                <w:rStyle w:val="Enfasigrassetto"/>
                <w:b w:val="0"/>
                <w:bCs w:val="0"/>
              </w:rPr>
            </w:pPr>
            <w:r w:rsidRPr="0096661E">
              <w:t xml:space="preserve">per trovare alloggi e servizi di </w:t>
            </w:r>
            <w:proofErr w:type="spellStart"/>
            <w:r w:rsidRPr="0096661E">
              <w:rPr>
                <w:rStyle w:val="Enfasigrassetto"/>
                <w:b w:val="0"/>
                <w:bCs w:val="0"/>
              </w:rPr>
              <w:t>bed</w:t>
            </w:r>
            <w:proofErr w:type="spellEnd"/>
            <w:r w:rsidRPr="0096661E">
              <w:rPr>
                <w:rStyle w:val="Enfasigrassetto"/>
                <w:b w:val="0"/>
                <w:bCs w:val="0"/>
              </w:rPr>
              <w:t xml:space="preserve"> and breakfast.</w:t>
            </w:r>
          </w:p>
          <w:p w:rsidR="0096661E" w:rsidRPr="0096661E" w:rsidRDefault="0096661E" w:rsidP="00956901">
            <w:pPr>
              <w:ind w:right="60"/>
            </w:pPr>
            <w:r w:rsidRPr="0096661E">
              <w:t xml:space="preserve"> </w:t>
            </w:r>
          </w:p>
          <w:p w:rsidR="0096661E" w:rsidRPr="0096661E" w:rsidRDefault="0096661E" w:rsidP="00956901">
            <w:pPr>
              <w:ind w:right="60"/>
              <w:jc w:val="both"/>
              <w:rPr>
                <w:b/>
              </w:rPr>
            </w:pPr>
            <w:r w:rsidRPr="0096661E">
              <w:rPr>
                <w:b/>
              </w:rPr>
              <w:t>COME RAGGIUNGERCI</w:t>
            </w:r>
          </w:p>
          <w:p w:rsidR="0096661E" w:rsidRPr="0096661E" w:rsidRDefault="0096661E" w:rsidP="0096661E">
            <w:pPr>
              <w:ind w:left="180" w:right="60"/>
              <w:rPr>
                <w:color w:val="FF0000"/>
              </w:rPr>
            </w:pPr>
            <w:r w:rsidRPr="0096661E">
              <w:t>Per arrivare a Spinea dalla Stazione di</w:t>
            </w:r>
            <w:r w:rsidR="0033628E">
              <w:t xml:space="preserve"> Mestre  </w:t>
            </w:r>
            <w:r w:rsidRPr="0096661E">
              <w:t xml:space="preserve">prendere il pullman di linea n. 7 o il bus </w:t>
            </w:r>
            <w:r w:rsidR="0033628E">
              <w:t xml:space="preserve">per </w:t>
            </w:r>
            <w:r w:rsidRPr="0096661E">
              <w:t xml:space="preserve">Mirano e scendere alla fermata del Cinema Bersaglieri. In alternativa, è possibile prendere il treno della linea </w:t>
            </w:r>
            <w:proofErr w:type="spellStart"/>
            <w:r w:rsidRPr="0096661E">
              <w:t>Venezia-Trento</w:t>
            </w:r>
            <w:proofErr w:type="spellEnd"/>
            <w:r w:rsidRPr="0096661E">
              <w:t xml:space="preserve"> e scendere alla vicina stazione di Spinea.</w:t>
            </w:r>
            <w:r w:rsidRPr="0096661E">
              <w:rPr>
                <w:color w:val="FF0000"/>
              </w:rPr>
              <w:t xml:space="preserve"> </w:t>
            </w:r>
          </w:p>
          <w:p w:rsidR="0096661E" w:rsidRPr="0096661E" w:rsidRDefault="0096661E" w:rsidP="00956901">
            <w:pPr>
              <w:ind w:right="60"/>
              <w:jc w:val="both"/>
              <w:rPr>
                <w:b/>
              </w:rPr>
            </w:pPr>
          </w:p>
          <w:p w:rsidR="0096661E" w:rsidRPr="0096661E" w:rsidRDefault="0096661E" w:rsidP="00956901">
            <w:pPr>
              <w:rPr>
                <w:b/>
              </w:rPr>
            </w:pPr>
            <w:r w:rsidRPr="0096661E">
              <w:rPr>
                <w:b/>
              </w:rPr>
              <w:t>CONTATTI  PER ISCRIZIONI</w:t>
            </w:r>
          </w:p>
          <w:p w:rsidR="0096661E" w:rsidRPr="0096661E" w:rsidRDefault="0096661E" w:rsidP="0096661E">
            <w:pPr>
              <w:ind w:left="180"/>
            </w:pPr>
            <w:r w:rsidRPr="0096661E">
              <w:t xml:space="preserve">La scheda di iscrizione debitamente compilata va fatta </w:t>
            </w:r>
            <w:r w:rsidRPr="004E748A">
              <w:t xml:space="preserve">pervenire </w:t>
            </w:r>
            <w:r w:rsidRPr="00B67B13">
              <w:t xml:space="preserve">entro il </w:t>
            </w:r>
            <w:r w:rsidR="00F2386E">
              <w:rPr>
                <w:b/>
              </w:rPr>
              <w:t>10 giugno</w:t>
            </w:r>
            <w:r w:rsidR="00B67B13">
              <w:rPr>
                <w:b/>
              </w:rPr>
              <w:t xml:space="preserve"> </w:t>
            </w:r>
            <w:r w:rsidRPr="0096661E">
              <w:t>tramite fax o per posta elettronica a:</w:t>
            </w:r>
          </w:p>
          <w:p w:rsidR="0033628E" w:rsidRDefault="0033628E" w:rsidP="0033628E">
            <w:r>
              <w:t xml:space="preserve">   Istituto Comprensivo Spinea 1</w:t>
            </w:r>
          </w:p>
          <w:p w:rsidR="0033628E" w:rsidRDefault="0033628E" w:rsidP="0033628E">
            <w:pPr>
              <w:rPr>
                <w:b/>
              </w:rPr>
            </w:pPr>
            <w:r>
              <w:t xml:space="preserve">  </w:t>
            </w:r>
            <w:r w:rsidR="0096661E" w:rsidRPr="0096661E">
              <w:t xml:space="preserve"> </w:t>
            </w:r>
            <w:r w:rsidR="0096661E" w:rsidRPr="0096661E">
              <w:rPr>
                <w:bCs w:val="0"/>
              </w:rPr>
              <w:t xml:space="preserve">Via Buonarroti, 48 - 30038 Spinea </w:t>
            </w:r>
            <w:r>
              <w:rPr>
                <w:bCs w:val="0"/>
              </w:rPr>
              <w:t xml:space="preserve"> (</w:t>
            </w:r>
            <w:r w:rsidR="0096661E" w:rsidRPr="0096661E">
              <w:rPr>
                <w:bCs w:val="0"/>
              </w:rPr>
              <w:t>Ve</w:t>
            </w:r>
            <w:r>
              <w:rPr>
                <w:bCs w:val="0"/>
              </w:rPr>
              <w:t>)</w:t>
            </w:r>
            <w:r w:rsidR="0096661E" w:rsidRPr="0096661E">
              <w:rPr>
                <w:b/>
              </w:rPr>
              <w:t xml:space="preserve"> </w:t>
            </w:r>
          </w:p>
          <w:p w:rsidR="0096661E" w:rsidRPr="0096661E" w:rsidRDefault="0033628E" w:rsidP="0033628E">
            <w:r>
              <w:rPr>
                <w:b/>
              </w:rPr>
              <w:t xml:space="preserve">   </w:t>
            </w:r>
            <w:r>
              <w:t>TEL. 04</w:t>
            </w:r>
            <w:r w:rsidR="0096661E" w:rsidRPr="0096661E">
              <w:t>1</w:t>
            </w:r>
            <w:r>
              <w:t xml:space="preserve"> </w:t>
            </w:r>
            <w:r w:rsidR="0096661E" w:rsidRPr="0096661E">
              <w:t>990030 – FAX. 041 990843</w:t>
            </w:r>
          </w:p>
          <w:p w:rsidR="0096661E" w:rsidRPr="0096661E" w:rsidRDefault="0096661E" w:rsidP="0096661E">
            <w:pPr>
              <w:ind w:left="180"/>
            </w:pPr>
            <w:hyperlink r:id="rId7" w:history="1">
              <w:r w:rsidRPr="0096661E">
                <w:rPr>
                  <w:rStyle w:val="Collegamentoipertestuale"/>
                </w:rPr>
                <w:t>segreteria@istitutocomprensivospinea1.it</w:t>
              </w:r>
            </w:hyperlink>
          </w:p>
        </w:tc>
        <w:tc>
          <w:tcPr>
            <w:tcW w:w="567" w:type="dxa"/>
            <w:shd w:val="clear" w:color="auto" w:fill="auto"/>
          </w:tcPr>
          <w:p w:rsidR="0096661E" w:rsidRDefault="0096661E" w:rsidP="00956901">
            <w:pPr>
              <w:snapToGrid w:val="0"/>
            </w:pPr>
          </w:p>
        </w:tc>
        <w:tc>
          <w:tcPr>
            <w:tcW w:w="5103" w:type="dxa"/>
            <w:shd w:val="clear" w:color="auto" w:fill="auto"/>
          </w:tcPr>
          <w:p w:rsidR="0096661E" w:rsidRDefault="0096661E" w:rsidP="009569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PRESENTAZIONE</w:t>
            </w:r>
          </w:p>
          <w:p w:rsidR="0096661E" w:rsidRDefault="0096661E" w:rsidP="0096661E">
            <w:pPr>
              <w:rPr>
                <w:sz w:val="20"/>
                <w:szCs w:val="20"/>
              </w:rPr>
            </w:pPr>
          </w:p>
          <w:p w:rsidR="0096661E" w:rsidRDefault="0096661E" w:rsidP="0096661E">
            <w:pPr>
              <w:ind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Questo Convegno Nazionale sulla Didattica delle Scienze intende ricordare e testimoniare il modo di fare scuola di Daniela </w:t>
            </w:r>
            <w:proofErr w:type="spellStart"/>
            <w:r>
              <w:rPr>
                <w:sz w:val="22"/>
                <w:szCs w:val="22"/>
              </w:rPr>
              <w:t>Furlan</w:t>
            </w:r>
            <w:proofErr w:type="spellEnd"/>
            <w:r>
              <w:rPr>
                <w:sz w:val="22"/>
                <w:szCs w:val="22"/>
              </w:rPr>
              <w:t>, insegnante del Primo Circolo di Spinea.</w:t>
            </w:r>
          </w:p>
          <w:p w:rsidR="0096661E" w:rsidRDefault="0096661E" w:rsidP="0096661E">
            <w:pPr>
              <w:pStyle w:val="Corpodeltesto"/>
              <w:ind w:right="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Il Convegno si ispira ai principi che hanno guidato nel tempo il lavoro della Commissione Continuità del Comprensivo Spinea 1, coordinata  per molti anni da Daniela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Furlan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6661E" w:rsidRDefault="0096661E" w:rsidP="00956901">
            <w:pPr>
              <w:pStyle w:val="elencopuntato"/>
            </w:pPr>
            <w:r>
              <w:t>Ricerca di modalità e strategie didattiche a supporto dei processi di apprendimento</w:t>
            </w:r>
          </w:p>
          <w:p w:rsidR="0096661E" w:rsidRDefault="0096661E" w:rsidP="00956901">
            <w:pPr>
              <w:pStyle w:val="elencopuntato"/>
            </w:pPr>
            <w:r>
              <w:t>Attenzione ai saperi disciplinari da sviluppare in percorsi di continuità</w:t>
            </w:r>
          </w:p>
          <w:p w:rsidR="0096661E" w:rsidRDefault="0096661E" w:rsidP="00956901">
            <w:pPr>
              <w:pStyle w:val="elencopuntato"/>
            </w:pPr>
            <w:r>
              <w:t>Attenzione ai modi di parlare, spiegare ed interpretare dei bambini</w:t>
            </w:r>
          </w:p>
          <w:p w:rsidR="0096661E" w:rsidRDefault="0096661E" w:rsidP="00956901">
            <w:pPr>
              <w:pStyle w:val="elencopuntato"/>
            </w:pPr>
            <w:r>
              <w:t>Documentazione sistematica delle attività svolte e delle difficoltà incontrate</w:t>
            </w:r>
          </w:p>
          <w:p w:rsidR="0096661E" w:rsidRDefault="0096661E" w:rsidP="00956901">
            <w:pPr>
              <w:pStyle w:val="elencopuntato"/>
            </w:pPr>
            <w:r>
              <w:t>Ricerca di criteri di valutazione attenti allo sviluppo dei processi di pensiero.</w:t>
            </w:r>
          </w:p>
          <w:p w:rsidR="0096661E" w:rsidRDefault="0096661E" w:rsidP="00956901">
            <w:pPr>
              <w:ind w:left="455" w:right="55"/>
              <w:jc w:val="both"/>
              <w:rPr>
                <w:sz w:val="22"/>
                <w:szCs w:val="22"/>
              </w:rPr>
            </w:pPr>
          </w:p>
          <w:p w:rsidR="0096661E" w:rsidRDefault="0096661E" w:rsidP="00956901">
            <w:pPr>
              <w:ind w:right="5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DEL CONVEGNO</w:t>
            </w:r>
          </w:p>
          <w:p w:rsidR="0096661E" w:rsidRDefault="0096661E" w:rsidP="00956901">
            <w:pPr>
              <w:pStyle w:val="elencopuntato"/>
            </w:pPr>
            <w:r>
              <w:t>Offrire un’occasione di formazione intensa e significativa per insegnanti di scuola di base.</w:t>
            </w:r>
          </w:p>
          <w:p w:rsidR="0096661E" w:rsidRDefault="0096661E" w:rsidP="00956901">
            <w:pPr>
              <w:pStyle w:val="elencopuntato"/>
            </w:pPr>
            <w:r>
              <w:t>Proporre conoscenze scientifiche indispensabili ad  una consapevole cittadinanza.</w:t>
            </w:r>
          </w:p>
          <w:p w:rsidR="0096661E" w:rsidRDefault="0096661E" w:rsidP="00956901">
            <w:pPr>
              <w:pStyle w:val="elencopuntato"/>
            </w:pPr>
            <w:r>
              <w:t xml:space="preserve">Permettere lo scambio di esperienze didattiche tra i docenti e i formatori impegnati nella ricerca-azione. </w:t>
            </w:r>
          </w:p>
          <w:p w:rsidR="0096661E" w:rsidRDefault="0096661E" w:rsidP="0096661E">
            <w:pPr>
              <w:pStyle w:val="elencopuntato"/>
            </w:pPr>
            <w:r>
              <w:t>Favorire l’incontro e il reciproco arricchimento tra docenti e genitori, per elaborare una comune idea di scuola.</w:t>
            </w:r>
          </w:p>
          <w:p w:rsidR="0096661E" w:rsidRDefault="0096661E" w:rsidP="0096661E">
            <w:pPr>
              <w:pStyle w:val="elencopuntato"/>
              <w:numPr>
                <w:ilvl w:val="0"/>
                <w:numId w:val="0"/>
              </w:numPr>
            </w:pPr>
          </w:p>
        </w:tc>
        <w:tc>
          <w:tcPr>
            <w:tcW w:w="567" w:type="dxa"/>
            <w:shd w:val="clear" w:color="auto" w:fill="auto"/>
          </w:tcPr>
          <w:p w:rsidR="0096661E" w:rsidRDefault="0096661E" w:rsidP="00956901">
            <w:pPr>
              <w:snapToGrid w:val="0"/>
            </w:pPr>
          </w:p>
        </w:tc>
        <w:tc>
          <w:tcPr>
            <w:tcW w:w="5103" w:type="dxa"/>
            <w:shd w:val="clear" w:color="auto" w:fill="auto"/>
          </w:tcPr>
          <w:p w:rsidR="0096661E" w:rsidRDefault="0096661E" w:rsidP="0095690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pt;height:23pt" filled="t">
                  <v:fill opacity="0" color2="black"/>
                  <v:imagedata r:id="rId8" o:title=""/>
                </v:shape>
              </w:pict>
            </w:r>
          </w:p>
          <w:p w:rsidR="0096661E" w:rsidRDefault="0096661E" w:rsidP="009569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ISTITUTO COMPRENSIVO SPINEA 1 </w:t>
            </w:r>
          </w:p>
          <w:p w:rsidR="0096661E" w:rsidRDefault="0096661E" w:rsidP="00956901">
            <w:pPr>
              <w:jc w:val="center"/>
              <w:rPr>
                <w:b/>
                <w:sz w:val="22"/>
                <w:szCs w:val="22"/>
              </w:rPr>
            </w:pPr>
          </w:p>
          <w:p w:rsidR="0096661E" w:rsidRDefault="0096661E" w:rsidP="00956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il patrocinio di</w:t>
            </w:r>
          </w:p>
          <w:p w:rsidR="0096661E" w:rsidRDefault="0096661E" w:rsidP="00956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Città di Spinea</w:t>
            </w:r>
          </w:p>
          <w:p w:rsidR="0096661E" w:rsidRDefault="0096661E" w:rsidP="00956901">
            <w:pPr>
              <w:jc w:val="center"/>
              <w:rPr>
                <w:b/>
                <w:sz w:val="20"/>
                <w:szCs w:val="20"/>
              </w:rPr>
            </w:pPr>
          </w:p>
          <w:p w:rsidR="0096661E" w:rsidRDefault="0096661E" w:rsidP="00956901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ORGANIZZA </w:t>
            </w:r>
          </w:p>
          <w:p w:rsidR="0096661E" w:rsidRDefault="0096661E" w:rsidP="00956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</w:p>
          <w:p w:rsidR="0096661E" w:rsidRDefault="0096661E" w:rsidP="00956901">
            <w:pPr>
              <w:jc w:val="center"/>
              <w:rPr>
                <w:b/>
              </w:rPr>
            </w:pPr>
            <w:r>
              <w:rPr>
                <w:b/>
              </w:rPr>
              <w:t>Convegno di studio</w:t>
            </w:r>
          </w:p>
          <w:p w:rsidR="0096661E" w:rsidRDefault="0096661E" w:rsidP="0095690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6661E" w:rsidRDefault="0096661E" w:rsidP="0095690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pict>
                <v:shape id="_x0000_i1026" type="#_x0000_t75" style="width:171pt;height:119pt" filled="t">
                  <v:fill opacity="0" color2="black"/>
                  <v:imagedata r:id="rId9" o:title="" gain="86231f" blacklevel="-3924f"/>
                </v:shape>
              </w:pict>
            </w:r>
          </w:p>
          <w:p w:rsidR="0096661E" w:rsidRDefault="0096661E" w:rsidP="0095690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6661E" w:rsidRDefault="0096661E" w:rsidP="0095690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Ricordando Daniela </w:t>
            </w:r>
            <w:proofErr w:type="spellStart"/>
            <w:r>
              <w:rPr>
                <w:b/>
                <w:i/>
                <w:sz w:val="28"/>
                <w:szCs w:val="28"/>
              </w:rPr>
              <w:t>Furlan</w:t>
            </w:r>
            <w:proofErr w:type="spellEnd"/>
          </w:p>
          <w:p w:rsidR="0096661E" w:rsidRDefault="00695F45" w:rsidP="0095690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Modelli per conoscere</w:t>
            </w:r>
          </w:p>
          <w:p w:rsidR="00695F45" w:rsidRPr="00DC67D8" w:rsidRDefault="00695F45" w:rsidP="0095690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Modelli per capire </w:t>
            </w:r>
          </w:p>
          <w:p w:rsidR="0096661E" w:rsidRDefault="0096661E" w:rsidP="00956901">
            <w:pPr>
              <w:rPr>
                <w:b/>
                <w:i/>
                <w:sz w:val="28"/>
                <w:szCs w:val="28"/>
              </w:rPr>
            </w:pPr>
          </w:p>
          <w:p w:rsidR="0096661E" w:rsidRDefault="0096661E" w:rsidP="009569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Riflessioni sul fare scienze a  scuola</w:t>
            </w:r>
          </w:p>
          <w:p w:rsidR="0096661E" w:rsidRDefault="0096661E" w:rsidP="00956901">
            <w:pPr>
              <w:rPr>
                <w:b/>
                <w:sz w:val="22"/>
                <w:szCs w:val="22"/>
              </w:rPr>
            </w:pPr>
          </w:p>
          <w:p w:rsidR="0096661E" w:rsidRDefault="0096661E" w:rsidP="00956901">
            <w:pPr>
              <w:rPr>
                <w:b/>
                <w:sz w:val="22"/>
                <w:szCs w:val="22"/>
              </w:rPr>
            </w:pPr>
          </w:p>
          <w:p w:rsidR="0096661E" w:rsidRDefault="0096661E" w:rsidP="00956901">
            <w:pPr>
              <w:jc w:val="center"/>
              <w:rPr>
                <w:b/>
              </w:rPr>
            </w:pPr>
          </w:p>
          <w:p w:rsidR="0096661E" w:rsidRDefault="0096661E" w:rsidP="00956901">
            <w:pPr>
              <w:jc w:val="center"/>
              <w:rPr>
                <w:b/>
              </w:rPr>
            </w:pPr>
          </w:p>
          <w:p w:rsidR="0096661E" w:rsidRDefault="008B6B1D" w:rsidP="00956901">
            <w:pPr>
              <w:jc w:val="center"/>
              <w:rPr>
                <w:b/>
              </w:rPr>
            </w:pPr>
            <w:r>
              <w:rPr>
                <w:b/>
              </w:rPr>
              <w:t>17-18-19 giugno</w:t>
            </w:r>
            <w:r w:rsidR="0033628E">
              <w:rPr>
                <w:b/>
              </w:rPr>
              <w:t xml:space="preserve"> 2015</w:t>
            </w:r>
          </w:p>
          <w:p w:rsidR="0096661E" w:rsidRPr="00961127" w:rsidRDefault="0096661E" w:rsidP="00956901">
            <w:pPr>
              <w:jc w:val="center"/>
              <w:rPr>
                <w:b/>
              </w:rPr>
            </w:pPr>
            <w:r w:rsidRPr="00961127">
              <w:rPr>
                <w:b/>
              </w:rPr>
              <w:t xml:space="preserve">Scuola Primaria “I. Nievo” </w:t>
            </w:r>
          </w:p>
          <w:p w:rsidR="0096661E" w:rsidRPr="00961127" w:rsidRDefault="0096661E" w:rsidP="00956901">
            <w:pPr>
              <w:jc w:val="center"/>
              <w:rPr>
                <w:b/>
              </w:rPr>
            </w:pPr>
            <w:r w:rsidRPr="00961127">
              <w:rPr>
                <w:b/>
              </w:rPr>
              <w:t>Scuola Secondaria “Ungaretti”</w:t>
            </w:r>
          </w:p>
          <w:p w:rsidR="0096661E" w:rsidRDefault="0096661E" w:rsidP="00956901">
            <w:pPr>
              <w:rPr>
                <w:b/>
                <w:color w:val="FF0000"/>
              </w:rPr>
            </w:pPr>
          </w:p>
        </w:tc>
      </w:tr>
    </w:tbl>
    <w:p w:rsidR="0096661E" w:rsidRDefault="0096661E"/>
    <w:tbl>
      <w:tblPr>
        <w:tblW w:w="16020" w:type="dxa"/>
        <w:tblLayout w:type="fixed"/>
        <w:tblCellMar>
          <w:left w:w="170" w:type="dxa"/>
        </w:tblCellMar>
        <w:tblLook w:val="0000"/>
      </w:tblPr>
      <w:tblGrid>
        <w:gridCol w:w="4968"/>
        <w:gridCol w:w="559"/>
        <w:gridCol w:w="4967"/>
        <w:gridCol w:w="559"/>
        <w:gridCol w:w="4967"/>
      </w:tblGrid>
      <w:tr w:rsidR="0096661E" w:rsidTr="0096661E">
        <w:trPr>
          <w:trHeight w:val="9156"/>
        </w:trPr>
        <w:tc>
          <w:tcPr>
            <w:tcW w:w="5103" w:type="dxa"/>
            <w:shd w:val="clear" w:color="auto" w:fill="auto"/>
            <w:tcMar>
              <w:right w:w="170" w:type="dxa"/>
            </w:tcMar>
          </w:tcPr>
          <w:p w:rsidR="0096661E" w:rsidRPr="00C719E2" w:rsidRDefault="008B6B1D" w:rsidP="00C719E2">
            <w:pPr>
              <w:ind w:right="9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>MERCOLEDI 17</w:t>
            </w:r>
            <w:r w:rsidR="0096661E">
              <w:rPr>
                <w:b/>
                <w:caps/>
                <w:sz w:val="28"/>
                <w:szCs w:val="28"/>
              </w:rPr>
              <w:t xml:space="preserve"> GIUGNO</w:t>
            </w:r>
          </w:p>
          <w:p w:rsidR="0096661E" w:rsidRDefault="0096661E" w:rsidP="0095690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Relazioni ed esperienze</w:t>
            </w:r>
          </w:p>
          <w:p w:rsidR="0096661E" w:rsidRDefault="008B6B1D" w:rsidP="00956901">
            <w:pPr>
              <w:jc w:val="center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POMERIGGIO</w:t>
            </w:r>
          </w:p>
          <w:p w:rsidR="0096661E" w:rsidRDefault="0033628E" w:rsidP="00956901">
            <w:pPr>
              <w:ind w:right="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Dalle 14.30 alle 18.0</w:t>
            </w:r>
            <w:r w:rsidR="008B6B1D">
              <w:rPr>
                <w:b/>
                <w:sz w:val="22"/>
                <w:szCs w:val="22"/>
              </w:rPr>
              <w:t>0</w:t>
            </w:r>
          </w:p>
          <w:p w:rsidR="0096661E" w:rsidRDefault="0096661E" w:rsidP="00956901">
            <w:pPr>
              <w:jc w:val="center"/>
              <w:rPr>
                <w:b/>
                <w:caps/>
                <w:u w:val="single"/>
              </w:rPr>
            </w:pPr>
          </w:p>
          <w:p w:rsidR="0096661E" w:rsidRDefault="0033628E" w:rsidP="00956901">
            <w:pPr>
              <w:ind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  <w:r w:rsidR="0096661E">
              <w:rPr>
                <w:sz w:val="22"/>
                <w:szCs w:val="22"/>
              </w:rPr>
              <w:t xml:space="preserve">  - Registrazioni </w:t>
            </w:r>
          </w:p>
          <w:p w:rsidR="0096661E" w:rsidRDefault="0033628E" w:rsidP="00956901">
            <w:pPr>
              <w:ind w:right="9"/>
            </w:pPr>
            <w:r>
              <w:t>14.30</w:t>
            </w:r>
            <w:r w:rsidR="005654F3">
              <w:t xml:space="preserve"> </w:t>
            </w:r>
            <w:r>
              <w:t>-</w:t>
            </w:r>
            <w:r w:rsidR="00145CD3">
              <w:t xml:space="preserve"> </w:t>
            </w:r>
            <w:r w:rsidR="008B6B1D">
              <w:t xml:space="preserve">Apertura del convegno con i saluti </w:t>
            </w:r>
            <w:r w:rsidR="00695F45">
              <w:t xml:space="preserve">del Sindaco </w:t>
            </w:r>
            <w:proofErr w:type="spellStart"/>
            <w:r w:rsidR="00695F45">
              <w:t>C.Checchin</w:t>
            </w:r>
            <w:proofErr w:type="spellEnd"/>
            <w:r w:rsidR="00695F45">
              <w:t>, dell’Asses</w:t>
            </w:r>
            <w:r w:rsidR="002A78BE">
              <w:t>s</w:t>
            </w:r>
            <w:r w:rsidR="00695F45">
              <w:t xml:space="preserve">ore </w:t>
            </w:r>
            <w:proofErr w:type="spellStart"/>
            <w:r w:rsidR="00695F45">
              <w:t>L.Mainardi</w:t>
            </w:r>
            <w:proofErr w:type="spellEnd"/>
            <w:r w:rsidR="00695F45">
              <w:t xml:space="preserve"> e della </w:t>
            </w:r>
            <w:r w:rsidR="002A78BE">
              <w:t xml:space="preserve">Dirigente Scolastica </w:t>
            </w:r>
            <w:r w:rsidR="00695F45">
              <w:t xml:space="preserve"> D. </w:t>
            </w:r>
            <w:proofErr w:type="spellStart"/>
            <w:r w:rsidR="00695F45">
              <w:t>Bizi</w:t>
            </w:r>
            <w:proofErr w:type="spellEnd"/>
          </w:p>
          <w:p w:rsidR="00011C6B" w:rsidRDefault="00011C6B" w:rsidP="00956901">
            <w:pPr>
              <w:ind w:right="9"/>
            </w:pPr>
          </w:p>
          <w:p w:rsidR="00011C6B" w:rsidRPr="00011C6B" w:rsidRDefault="00011C6B" w:rsidP="00486402">
            <w:pPr>
              <w:ind w:right="167"/>
              <w:jc w:val="both"/>
              <w:rPr>
                <w:b/>
              </w:rPr>
            </w:pPr>
            <w:r>
              <w:rPr>
                <w:b/>
              </w:rPr>
              <w:t>Coordina M. Arcà</w:t>
            </w:r>
          </w:p>
          <w:p w:rsidR="00011C6B" w:rsidRPr="0096661E" w:rsidRDefault="00011C6B" w:rsidP="00011C6B">
            <w:pPr>
              <w:ind w:right="9"/>
              <w:jc w:val="both"/>
              <w:rPr>
                <w:b/>
              </w:rPr>
            </w:pPr>
            <w:r w:rsidRPr="0096661E">
              <w:rPr>
                <w:b/>
              </w:rPr>
              <w:t>Interverranno:</w:t>
            </w:r>
          </w:p>
          <w:p w:rsidR="00710C3E" w:rsidRDefault="00361788" w:rsidP="00956901">
            <w:pPr>
              <w:ind w:right="9"/>
            </w:pPr>
            <w:proofErr w:type="spellStart"/>
            <w:r>
              <w:t>M.Arca</w:t>
            </w:r>
            <w:proofErr w:type="spellEnd"/>
            <w:r w:rsidR="0033628E">
              <w:t xml:space="preserve"> </w:t>
            </w:r>
            <w:r>
              <w:t xml:space="preserve">-  Modelli e realtà </w:t>
            </w:r>
          </w:p>
          <w:p w:rsidR="00695F45" w:rsidRDefault="005654F3" w:rsidP="00695F45">
            <w:pPr>
              <w:pStyle w:val="elenco2puntato"/>
              <w:numPr>
                <w:ilvl w:val="0"/>
                <w:numId w:val="0"/>
              </w:numPr>
            </w:pPr>
            <w:r>
              <w:t xml:space="preserve">P. </w:t>
            </w:r>
            <w:proofErr w:type="spellStart"/>
            <w:r>
              <w:t>Cortini</w:t>
            </w:r>
            <w:proofErr w:type="spellEnd"/>
            <w:r>
              <w:t xml:space="preserve"> -</w:t>
            </w:r>
            <w:r w:rsidR="00361788">
              <w:t xml:space="preserve"> Raccontare la terra </w:t>
            </w:r>
          </w:p>
          <w:p w:rsidR="0033628E" w:rsidRDefault="00695F45" w:rsidP="00695F45">
            <w:pPr>
              <w:pStyle w:val="elenco2puntato"/>
              <w:numPr>
                <w:ilvl w:val="0"/>
                <w:numId w:val="0"/>
              </w:numPr>
            </w:pPr>
            <w:proofErr w:type="spellStart"/>
            <w:r>
              <w:t>P.Mazzoli</w:t>
            </w:r>
            <w:proofErr w:type="spellEnd"/>
            <w:r w:rsidR="005654F3">
              <w:t xml:space="preserve"> - </w:t>
            </w:r>
            <w:r>
              <w:t>Autovalutazione, valut</w:t>
            </w:r>
            <w:r w:rsidR="0033628E">
              <w:t xml:space="preserve">azione esterna e miglioramento: </w:t>
            </w:r>
            <w:r w:rsidR="005654F3">
              <w:t xml:space="preserve">è possibile? </w:t>
            </w:r>
          </w:p>
          <w:p w:rsidR="00695F45" w:rsidRPr="0033628E" w:rsidRDefault="00710C3E" w:rsidP="0033628E">
            <w:pPr>
              <w:pStyle w:val="elenco2puntato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33628E">
              <w:rPr>
                <w:i/>
              </w:rPr>
              <w:t>Discussioni e proposte</w:t>
            </w:r>
          </w:p>
          <w:p w:rsidR="0096661E" w:rsidRPr="0096661E" w:rsidRDefault="0096661E" w:rsidP="00956901">
            <w:pPr>
              <w:ind w:right="9"/>
              <w:jc w:val="both"/>
            </w:pPr>
          </w:p>
          <w:p w:rsidR="008B6B1D" w:rsidRDefault="008B6B1D" w:rsidP="008B6B1D">
            <w:pPr>
              <w:snapToGrid w:val="0"/>
              <w:ind w:right="9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GIOVEDI 18 giugno </w:t>
            </w:r>
          </w:p>
          <w:p w:rsidR="008B6B1D" w:rsidRDefault="008B6B1D" w:rsidP="008B6B1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Relazioni ed esperienze</w:t>
            </w:r>
          </w:p>
          <w:p w:rsidR="008B6B1D" w:rsidRDefault="008B6B1D" w:rsidP="008B6B1D">
            <w:pPr>
              <w:ind w:right="1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MATTINA</w:t>
            </w:r>
          </w:p>
          <w:p w:rsidR="008B6B1D" w:rsidRDefault="008B6B1D" w:rsidP="008B6B1D">
            <w:pPr>
              <w:ind w:right="167"/>
              <w:jc w:val="center"/>
              <w:rPr>
                <w:b/>
              </w:rPr>
            </w:pPr>
            <w:r>
              <w:rPr>
                <w:b/>
              </w:rPr>
              <w:t>Dalle  9.00 alle 12.30</w:t>
            </w:r>
          </w:p>
          <w:p w:rsidR="008B6B1D" w:rsidRDefault="008B6B1D" w:rsidP="008B6B1D">
            <w:pPr>
              <w:ind w:right="167"/>
            </w:pPr>
          </w:p>
          <w:p w:rsidR="008B6B1D" w:rsidRDefault="008B6B1D" w:rsidP="00486402">
            <w:pPr>
              <w:ind w:right="167"/>
              <w:rPr>
                <w:b/>
              </w:rPr>
            </w:pPr>
            <w:r w:rsidRPr="00695F45">
              <w:rPr>
                <w:b/>
              </w:rPr>
              <w:t xml:space="preserve">Coordina  </w:t>
            </w:r>
            <w:r w:rsidR="00486402">
              <w:rPr>
                <w:b/>
              </w:rPr>
              <w:t>M.</w:t>
            </w:r>
            <w:r w:rsidRPr="00695F45">
              <w:rPr>
                <w:b/>
              </w:rPr>
              <w:t xml:space="preserve"> </w:t>
            </w:r>
            <w:proofErr w:type="spellStart"/>
            <w:r w:rsidRPr="00695F45">
              <w:rPr>
                <w:b/>
              </w:rPr>
              <w:t>Arcà</w:t>
            </w:r>
            <w:proofErr w:type="spellEnd"/>
          </w:p>
          <w:p w:rsidR="00695F45" w:rsidRPr="00695F45" w:rsidRDefault="0033628E" w:rsidP="008B6B1D">
            <w:pPr>
              <w:ind w:right="167"/>
              <w:rPr>
                <w:b/>
              </w:rPr>
            </w:pPr>
            <w:r>
              <w:rPr>
                <w:b/>
              </w:rPr>
              <w:t>Interverranno:</w:t>
            </w:r>
          </w:p>
          <w:p w:rsidR="008B6B1D" w:rsidRPr="00B67B13" w:rsidRDefault="008B6B1D" w:rsidP="008B6B1D">
            <w:pPr>
              <w:ind w:right="167"/>
            </w:pPr>
            <w:r>
              <w:t xml:space="preserve">R. Argano </w:t>
            </w:r>
            <w:r w:rsidR="005654F3">
              <w:t xml:space="preserve">- </w:t>
            </w:r>
            <w:r w:rsidR="004E748A" w:rsidRPr="00B67B13">
              <w:t>Modelli di organizzazione animale</w:t>
            </w:r>
          </w:p>
          <w:p w:rsidR="00A248E2" w:rsidRDefault="004E748A" w:rsidP="004E748A">
            <w:pPr>
              <w:ind w:right="9"/>
            </w:pPr>
            <w:r w:rsidRPr="00B67B13">
              <w:t xml:space="preserve">M. </w:t>
            </w:r>
            <w:proofErr w:type="spellStart"/>
            <w:r w:rsidRPr="00B67B13">
              <w:t>Be</w:t>
            </w:r>
            <w:r w:rsidR="005654F3">
              <w:t>llin</w:t>
            </w:r>
            <w:proofErr w:type="spellEnd"/>
            <w:r w:rsidR="005654F3">
              <w:t xml:space="preserve"> - </w:t>
            </w:r>
            <w:r w:rsidR="00F905F4">
              <w:t xml:space="preserve"> Per parlare di  ambiente </w:t>
            </w:r>
          </w:p>
          <w:p w:rsidR="004E748A" w:rsidRDefault="00F905F4" w:rsidP="004E748A">
            <w:pPr>
              <w:ind w:right="9"/>
            </w:pPr>
            <w:r>
              <w:t>(</w:t>
            </w:r>
            <w:r w:rsidR="00A248E2">
              <w:t>Sc. P</w:t>
            </w:r>
            <w:r>
              <w:t>rimaria)</w:t>
            </w:r>
          </w:p>
          <w:p w:rsidR="00695F45" w:rsidRDefault="005654F3" w:rsidP="00486402">
            <w:pPr>
              <w:ind w:right="167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Acher</w:t>
            </w:r>
            <w:proofErr w:type="spellEnd"/>
            <w:r>
              <w:rPr>
                <w:color w:val="000000"/>
              </w:rPr>
              <w:t xml:space="preserve"> - </w:t>
            </w:r>
            <w:r w:rsidR="00BC157B" w:rsidRPr="00A248E2">
              <w:rPr>
                <w:color w:val="000000"/>
              </w:rPr>
              <w:t>L</w:t>
            </w:r>
            <w:r w:rsidR="00F905F4" w:rsidRPr="00A248E2">
              <w:rPr>
                <w:color w:val="000000"/>
              </w:rPr>
              <w:t xml:space="preserve">a </w:t>
            </w:r>
            <w:proofErr w:type="spellStart"/>
            <w:r w:rsidR="00F905F4" w:rsidRPr="00A248E2">
              <w:rPr>
                <w:color w:val="000000"/>
              </w:rPr>
              <w:t>modellizzazione</w:t>
            </w:r>
            <w:proofErr w:type="spellEnd"/>
            <w:r w:rsidR="00F905F4" w:rsidRPr="00A248E2">
              <w:rPr>
                <w:color w:val="000000"/>
              </w:rPr>
              <w:t xml:space="preserve"> come pratica sci</w:t>
            </w:r>
            <w:r w:rsidR="00BC157B" w:rsidRPr="00A248E2">
              <w:rPr>
                <w:color w:val="000000"/>
              </w:rPr>
              <w:t>en</w:t>
            </w:r>
            <w:r w:rsidR="00F905F4" w:rsidRPr="00A248E2">
              <w:rPr>
                <w:color w:val="000000"/>
              </w:rPr>
              <w:t>tifica</w:t>
            </w:r>
          </w:p>
          <w:p w:rsidR="00C719E2" w:rsidRPr="00A248E2" w:rsidRDefault="005654F3" w:rsidP="00486402">
            <w:pPr>
              <w:ind w:right="167"/>
              <w:rPr>
                <w:color w:val="000000"/>
              </w:rPr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Vallisa-</w:t>
            </w:r>
            <w:proofErr w:type="spellEnd"/>
            <w:r>
              <w:rPr>
                <w:color w:val="000000"/>
              </w:rPr>
              <w:t xml:space="preserve"> </w:t>
            </w:r>
            <w:r w:rsidR="00C719E2">
              <w:rPr>
                <w:color w:val="000000"/>
              </w:rPr>
              <w:t xml:space="preserve">Tecnologie per la didattica: quanto quando, come </w:t>
            </w:r>
            <w:proofErr w:type="spellStart"/>
            <w:r w:rsidR="00C719E2">
              <w:rPr>
                <w:color w:val="000000"/>
              </w:rPr>
              <w:t>…esperienze</w:t>
            </w:r>
            <w:proofErr w:type="spellEnd"/>
            <w:r w:rsidR="00C719E2">
              <w:rPr>
                <w:color w:val="000000"/>
              </w:rPr>
              <w:t xml:space="preserve"> sul campo. </w:t>
            </w:r>
          </w:p>
          <w:p w:rsidR="00C719E2" w:rsidRDefault="00F905F4" w:rsidP="00695F45">
            <w:pPr>
              <w:ind w:right="167"/>
            </w:pPr>
            <w:r>
              <w:t xml:space="preserve">R. </w:t>
            </w:r>
            <w:proofErr w:type="spellStart"/>
            <w:r>
              <w:t>Bo</w:t>
            </w:r>
            <w:r w:rsidR="005654F3">
              <w:t>lzanella</w:t>
            </w:r>
            <w:proofErr w:type="spellEnd"/>
            <w:r w:rsidR="005654F3">
              <w:t xml:space="preserve"> - </w:t>
            </w:r>
            <w:r w:rsidR="00A248E2">
              <w:t xml:space="preserve"> Capire da piccoli  </w:t>
            </w:r>
          </w:p>
          <w:p w:rsidR="0096661E" w:rsidRPr="00FC6D34" w:rsidRDefault="00A248E2" w:rsidP="00FC6D34">
            <w:pPr>
              <w:ind w:right="167"/>
            </w:pPr>
            <w:r>
              <w:t>(Sc. In</w:t>
            </w:r>
            <w:r w:rsidR="00F905F4">
              <w:t xml:space="preserve">fanzia) </w:t>
            </w:r>
            <w:r w:rsidR="003542D4">
              <w:t xml:space="preserve"> </w:t>
            </w:r>
            <w:r w:rsidR="00126BEA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6661E" w:rsidRDefault="0096661E" w:rsidP="00956901">
            <w:pPr>
              <w:snapToGrid w:val="0"/>
              <w:ind w:left="-186" w:firstLine="186"/>
            </w:pPr>
          </w:p>
        </w:tc>
        <w:tc>
          <w:tcPr>
            <w:tcW w:w="5103" w:type="dxa"/>
            <w:shd w:val="clear" w:color="auto" w:fill="auto"/>
          </w:tcPr>
          <w:p w:rsidR="008B6B1D" w:rsidRDefault="008B6B1D" w:rsidP="008B6B1D">
            <w:pPr>
              <w:ind w:right="167"/>
            </w:pPr>
          </w:p>
          <w:p w:rsidR="008B6B1D" w:rsidRDefault="008B6B1D" w:rsidP="008B6B1D">
            <w:pPr>
              <w:ind w:left="154"/>
              <w:jc w:val="center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POMERIGGIO</w:t>
            </w:r>
          </w:p>
          <w:p w:rsidR="008B6B1D" w:rsidRDefault="008B6B1D" w:rsidP="008B6B1D">
            <w:pPr>
              <w:ind w:left="154" w:right="9"/>
              <w:jc w:val="center"/>
              <w:rPr>
                <w:b/>
              </w:rPr>
            </w:pPr>
            <w:r>
              <w:rPr>
                <w:b/>
              </w:rPr>
              <w:t>Dalle 14.30 alle 18</w:t>
            </w:r>
            <w:r w:rsidR="0033628E">
              <w:rPr>
                <w:b/>
              </w:rPr>
              <w:t>.00</w:t>
            </w:r>
          </w:p>
          <w:p w:rsidR="0033628E" w:rsidRDefault="0033628E" w:rsidP="008B6B1D">
            <w:pPr>
              <w:ind w:left="154" w:right="9"/>
              <w:jc w:val="center"/>
              <w:rPr>
                <w:b/>
              </w:rPr>
            </w:pPr>
            <w:r>
              <w:rPr>
                <w:b/>
              </w:rPr>
              <w:t xml:space="preserve">LABORATORI </w:t>
            </w:r>
          </w:p>
          <w:p w:rsidR="008B6B1D" w:rsidRPr="008B6B1D" w:rsidRDefault="008B6B1D" w:rsidP="008B6B1D">
            <w:pPr>
              <w:snapToGrid w:val="0"/>
              <w:ind w:right="9"/>
              <w:rPr>
                <w:b/>
                <w:caps/>
                <w:sz w:val="28"/>
                <w:szCs w:val="28"/>
              </w:rPr>
            </w:pPr>
            <w:r>
              <w:t>I laboratori sono a numero</w:t>
            </w:r>
            <w:r w:rsidRPr="0096661E">
              <w:t xml:space="preserve"> chiuso e la loro attivazione dipende dal numero di prenotazioni. </w:t>
            </w:r>
          </w:p>
          <w:p w:rsidR="008B6B1D" w:rsidRDefault="008B6B1D" w:rsidP="00956901">
            <w:pPr>
              <w:jc w:val="center"/>
              <w:rPr>
                <w:b/>
                <w:caps/>
              </w:rPr>
            </w:pPr>
          </w:p>
          <w:p w:rsidR="008B6B1D" w:rsidRPr="0096661E" w:rsidRDefault="008B6B1D" w:rsidP="008B6B1D">
            <w:pPr>
              <w:ind w:right="9"/>
              <w:rPr>
                <w:b/>
              </w:rPr>
            </w:pPr>
            <w:r>
              <w:rPr>
                <w:b/>
              </w:rPr>
              <w:t>Dalle 14,30 alle 18,00</w:t>
            </w:r>
          </w:p>
          <w:p w:rsidR="008B6B1D" w:rsidRPr="0096661E" w:rsidRDefault="008B6B1D" w:rsidP="008B6B1D">
            <w:pPr>
              <w:numPr>
                <w:ilvl w:val="0"/>
                <w:numId w:val="2"/>
              </w:numPr>
              <w:tabs>
                <w:tab w:val="clear" w:pos="720"/>
                <w:tab w:val="left" w:pos="526"/>
              </w:tabs>
              <w:ind w:left="526" w:hanging="426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A. Gambini </w:t>
            </w:r>
            <w:r w:rsidR="005654F3">
              <w:rPr>
                <w:i/>
                <w:iCs/>
              </w:rPr>
              <w:t>-</w:t>
            </w:r>
            <w:r w:rsidRPr="000C57A5">
              <w:rPr>
                <w:i/>
                <w:iCs/>
              </w:rPr>
              <w:t xml:space="preserve"> </w:t>
            </w:r>
            <w:proofErr w:type="spellStart"/>
            <w:r w:rsidR="000C57A5" w:rsidRPr="000C57A5">
              <w:rPr>
                <w:i/>
                <w:iCs/>
              </w:rPr>
              <w:t>Digital</w:t>
            </w:r>
            <w:proofErr w:type="spellEnd"/>
            <w:r w:rsidR="000C57A5">
              <w:rPr>
                <w:iCs/>
              </w:rPr>
              <w:t xml:space="preserve"> </w:t>
            </w:r>
            <w:r>
              <w:rPr>
                <w:i/>
                <w:iCs/>
              </w:rPr>
              <w:t>D</w:t>
            </w:r>
            <w:r w:rsidRPr="008B6B1D">
              <w:rPr>
                <w:i/>
                <w:iCs/>
              </w:rPr>
              <w:t xml:space="preserve">iorama  </w:t>
            </w:r>
          </w:p>
          <w:p w:rsidR="008B6B1D" w:rsidRPr="0096661E" w:rsidRDefault="005654F3" w:rsidP="008B6B1D">
            <w:pPr>
              <w:numPr>
                <w:ilvl w:val="0"/>
                <w:numId w:val="2"/>
              </w:numPr>
              <w:tabs>
                <w:tab w:val="clear" w:pos="720"/>
                <w:tab w:val="left" w:pos="526"/>
              </w:tabs>
              <w:ind w:left="526" w:hanging="426"/>
              <w:jc w:val="both"/>
              <w:rPr>
                <w:i/>
              </w:rPr>
            </w:pPr>
            <w:r>
              <w:t>R. Santarelli -</w:t>
            </w:r>
            <w:r w:rsidR="008B6B1D" w:rsidRPr="0096661E">
              <w:t xml:space="preserve"> </w:t>
            </w:r>
            <w:r w:rsidR="008B6B1D">
              <w:rPr>
                <w:i/>
              </w:rPr>
              <w:t>Costruire mappe</w:t>
            </w:r>
          </w:p>
          <w:p w:rsidR="00145CD3" w:rsidRPr="00A9496C" w:rsidRDefault="00145CD3" w:rsidP="008B6B1D">
            <w:pPr>
              <w:numPr>
                <w:ilvl w:val="0"/>
                <w:numId w:val="2"/>
              </w:numPr>
              <w:tabs>
                <w:tab w:val="clear" w:pos="720"/>
                <w:tab w:val="left" w:pos="526"/>
              </w:tabs>
              <w:ind w:left="526" w:right="-517" w:hanging="426"/>
              <w:rPr>
                <w:i/>
              </w:rPr>
            </w:pPr>
            <w:r>
              <w:t xml:space="preserve">A. </w:t>
            </w:r>
            <w:proofErr w:type="spellStart"/>
            <w:r>
              <w:t>Aiolfi</w:t>
            </w:r>
            <w:proofErr w:type="spellEnd"/>
            <w:r>
              <w:t xml:space="preserve"> </w:t>
            </w:r>
            <w:r w:rsidR="005654F3">
              <w:rPr>
                <w:i/>
              </w:rPr>
              <w:t>-</w:t>
            </w:r>
            <w:r w:rsidRPr="00A9496C">
              <w:rPr>
                <w:i/>
              </w:rPr>
              <w:t xml:space="preserve"> Modelli di funzionamento del </w:t>
            </w:r>
          </w:p>
          <w:p w:rsidR="008B6B1D" w:rsidRPr="00A9496C" w:rsidRDefault="00145CD3" w:rsidP="00145CD3">
            <w:pPr>
              <w:tabs>
                <w:tab w:val="left" w:pos="526"/>
              </w:tabs>
              <w:ind w:left="100" w:right="-517"/>
              <w:rPr>
                <w:i/>
              </w:rPr>
            </w:pPr>
            <w:r w:rsidRPr="00A9496C">
              <w:rPr>
                <w:i/>
              </w:rPr>
              <w:t xml:space="preserve">        corpo</w:t>
            </w:r>
            <w:r w:rsidR="008B762D" w:rsidRPr="00A9496C">
              <w:rPr>
                <w:i/>
              </w:rPr>
              <w:t xml:space="preserve"> </w:t>
            </w:r>
            <w:r w:rsidR="008B6B1D" w:rsidRPr="00A9496C">
              <w:rPr>
                <w:i/>
              </w:rPr>
              <w:t xml:space="preserve">    </w:t>
            </w:r>
          </w:p>
          <w:p w:rsidR="00710C3E" w:rsidRPr="00710C3E" w:rsidRDefault="005654F3" w:rsidP="008B6B1D">
            <w:pPr>
              <w:numPr>
                <w:ilvl w:val="0"/>
                <w:numId w:val="2"/>
              </w:numPr>
              <w:tabs>
                <w:tab w:val="clear" w:pos="720"/>
                <w:tab w:val="left" w:pos="526"/>
              </w:tabs>
              <w:ind w:left="526" w:hanging="426"/>
              <w:jc w:val="both"/>
              <w:rPr>
                <w:i/>
                <w:iCs/>
              </w:rPr>
            </w:pPr>
            <w:r>
              <w:t>D. Merlo -</w:t>
            </w:r>
            <w:r w:rsidR="008B6B1D" w:rsidRPr="0096661E">
              <w:t xml:space="preserve"> </w:t>
            </w:r>
            <w:r w:rsidR="00B01053">
              <w:rPr>
                <w:i/>
              </w:rPr>
              <w:t xml:space="preserve">Isole geometriche </w:t>
            </w:r>
            <w:r w:rsidR="00011C6B">
              <w:rPr>
                <w:i/>
              </w:rPr>
              <w:t xml:space="preserve"> </w:t>
            </w:r>
          </w:p>
          <w:p w:rsidR="00F2386E" w:rsidRDefault="005654F3" w:rsidP="00F2386E">
            <w:pPr>
              <w:numPr>
                <w:ilvl w:val="0"/>
                <w:numId w:val="7"/>
              </w:numPr>
              <w:tabs>
                <w:tab w:val="left" w:pos="526"/>
              </w:tabs>
              <w:jc w:val="both"/>
              <w:rPr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R.Arena</w:t>
            </w:r>
            <w:proofErr w:type="spellEnd"/>
            <w:r>
              <w:rPr>
                <w:iCs/>
                <w:color w:val="000000"/>
              </w:rPr>
              <w:t xml:space="preserve"> -</w:t>
            </w:r>
            <w:r w:rsidR="00033E9B" w:rsidRPr="00033E9B">
              <w:rPr>
                <w:iCs/>
                <w:color w:val="000000"/>
              </w:rPr>
              <w:t xml:space="preserve"> </w:t>
            </w:r>
            <w:r w:rsidR="00033E9B" w:rsidRPr="00033E9B">
              <w:rPr>
                <w:i/>
                <w:iCs/>
                <w:color w:val="000000"/>
              </w:rPr>
              <w:t>Sostanze e trasformazioni: la chimica del quotidiano</w:t>
            </w:r>
          </w:p>
          <w:p w:rsidR="008B6B1D" w:rsidRPr="00F2386E" w:rsidRDefault="008B6B1D" w:rsidP="00F2386E">
            <w:pPr>
              <w:numPr>
                <w:ilvl w:val="0"/>
                <w:numId w:val="7"/>
              </w:numPr>
              <w:tabs>
                <w:tab w:val="left" w:pos="526"/>
              </w:tabs>
              <w:jc w:val="both"/>
              <w:rPr>
                <w:color w:val="000000"/>
              </w:rPr>
            </w:pPr>
            <w:r>
              <w:t>M.</w:t>
            </w:r>
            <w:r w:rsidR="00145CD3">
              <w:rPr>
                <w:i/>
              </w:rPr>
              <w:t xml:space="preserve"> </w:t>
            </w:r>
            <w:proofErr w:type="spellStart"/>
            <w:r w:rsidR="00145CD3" w:rsidRPr="00B67B13">
              <w:t>A</w:t>
            </w:r>
            <w:r w:rsidR="00577936" w:rsidRPr="00B67B13">
              <w:t>n</w:t>
            </w:r>
            <w:r w:rsidR="00695F45" w:rsidRPr="00B67B13">
              <w:t>zanello</w:t>
            </w:r>
            <w:proofErr w:type="spellEnd"/>
            <w:r w:rsidR="005654F3">
              <w:t xml:space="preserve"> </w:t>
            </w:r>
            <w:r w:rsidR="00695F45" w:rsidRPr="00B67B13">
              <w:t>-</w:t>
            </w:r>
            <w:r w:rsidR="00695F45">
              <w:rPr>
                <w:i/>
              </w:rPr>
              <w:t xml:space="preserve"> Macchine </w:t>
            </w:r>
            <w:r>
              <w:rPr>
                <w:i/>
              </w:rPr>
              <w:t>ad aria</w:t>
            </w:r>
          </w:p>
          <w:p w:rsidR="008B6B1D" w:rsidRPr="0096661E" w:rsidRDefault="008B6B1D" w:rsidP="008B6B1D">
            <w:pPr>
              <w:tabs>
                <w:tab w:val="left" w:pos="526"/>
              </w:tabs>
              <w:ind w:left="100" w:right="9"/>
              <w:jc w:val="both"/>
              <w:rPr>
                <w:i/>
              </w:rPr>
            </w:pPr>
          </w:p>
          <w:p w:rsidR="008B6B1D" w:rsidRDefault="008B6B1D" w:rsidP="008B6B1D">
            <w:pPr>
              <w:rPr>
                <w:b/>
                <w:caps/>
              </w:rPr>
            </w:pPr>
            <w:r w:rsidRPr="0096661E">
              <w:rPr>
                <w:b/>
              </w:rPr>
              <w:t>Relazione sulle attività d</w:t>
            </w:r>
            <w:r w:rsidR="0033628E">
              <w:rPr>
                <w:b/>
              </w:rPr>
              <w:t>e</w:t>
            </w:r>
            <w:r w:rsidRPr="0096661E">
              <w:rPr>
                <w:b/>
              </w:rPr>
              <w:t>i laboratori e discussione</w:t>
            </w:r>
          </w:p>
          <w:p w:rsidR="008B6B1D" w:rsidRPr="0096661E" w:rsidRDefault="008B6B1D" w:rsidP="008B6B1D">
            <w:pPr>
              <w:ind w:right="9"/>
              <w:jc w:val="both"/>
            </w:pPr>
          </w:p>
          <w:p w:rsidR="008B6B1D" w:rsidRDefault="00A248E2" w:rsidP="008B6B1D">
            <w:pPr>
              <w:snapToGrid w:val="0"/>
              <w:ind w:right="9"/>
              <w:jc w:val="center"/>
              <w:rPr>
                <w:b/>
                <w:caps/>
                <w:sz w:val="28"/>
                <w:szCs w:val="28"/>
              </w:rPr>
            </w:pPr>
            <w:r w:rsidRPr="00A248E2">
              <w:rPr>
                <w:b/>
                <w:caps/>
                <w:color w:val="000000"/>
                <w:sz w:val="28"/>
                <w:szCs w:val="28"/>
              </w:rPr>
              <w:t>VENERDI</w:t>
            </w:r>
            <w:r w:rsidR="008B6B1D" w:rsidRPr="00A248E2">
              <w:rPr>
                <w:b/>
                <w:caps/>
                <w:color w:val="000000"/>
                <w:sz w:val="28"/>
                <w:szCs w:val="28"/>
              </w:rPr>
              <w:t xml:space="preserve"> </w:t>
            </w:r>
            <w:r w:rsidR="008B6B1D">
              <w:rPr>
                <w:b/>
                <w:caps/>
                <w:sz w:val="28"/>
                <w:szCs w:val="28"/>
              </w:rPr>
              <w:t xml:space="preserve">19 giugno </w:t>
            </w:r>
          </w:p>
          <w:p w:rsidR="008B6B1D" w:rsidRDefault="008B6B1D" w:rsidP="008B6B1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Relazioni ed esperienze</w:t>
            </w:r>
          </w:p>
          <w:p w:rsidR="008B6B1D" w:rsidRDefault="008B6B1D" w:rsidP="008B6B1D">
            <w:pPr>
              <w:ind w:right="1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MATTINA</w:t>
            </w:r>
          </w:p>
          <w:p w:rsidR="008B6B1D" w:rsidRDefault="008B6B1D" w:rsidP="008B6B1D">
            <w:pPr>
              <w:ind w:right="167"/>
              <w:jc w:val="center"/>
              <w:rPr>
                <w:b/>
              </w:rPr>
            </w:pPr>
            <w:r>
              <w:rPr>
                <w:b/>
              </w:rPr>
              <w:t>Dalle  9.00 alle 12.30</w:t>
            </w:r>
          </w:p>
          <w:p w:rsidR="0096661E" w:rsidRDefault="0096661E" w:rsidP="00956901">
            <w:pPr>
              <w:ind w:right="9"/>
              <w:jc w:val="both"/>
              <w:rPr>
                <w:b/>
              </w:rPr>
            </w:pPr>
          </w:p>
          <w:p w:rsidR="0096661E" w:rsidRDefault="0096661E" w:rsidP="00956901">
            <w:pPr>
              <w:ind w:right="9"/>
              <w:jc w:val="both"/>
              <w:rPr>
                <w:b/>
              </w:rPr>
            </w:pPr>
            <w:r>
              <w:rPr>
                <w:b/>
              </w:rPr>
              <w:t xml:space="preserve">Coordina M. </w:t>
            </w:r>
            <w:proofErr w:type="spellStart"/>
            <w:r>
              <w:rPr>
                <w:b/>
              </w:rPr>
              <w:t>Arcà</w:t>
            </w:r>
            <w:proofErr w:type="spellEnd"/>
          </w:p>
          <w:p w:rsidR="0096661E" w:rsidRDefault="0096661E" w:rsidP="0096661E">
            <w:pPr>
              <w:ind w:right="9"/>
              <w:jc w:val="both"/>
              <w:rPr>
                <w:b/>
              </w:rPr>
            </w:pPr>
            <w:r>
              <w:rPr>
                <w:b/>
              </w:rPr>
              <w:t>Interverranno:</w:t>
            </w:r>
          </w:p>
          <w:p w:rsidR="00A248E2" w:rsidRDefault="00486402" w:rsidP="00486402">
            <w:pPr>
              <w:ind w:right="167"/>
              <w:rPr>
                <w:color w:val="000000"/>
              </w:rPr>
            </w:pPr>
            <w:r>
              <w:t xml:space="preserve">R. Santarelli </w:t>
            </w:r>
            <w:r w:rsidR="005654F3">
              <w:rPr>
                <w:color w:val="000000"/>
              </w:rPr>
              <w:t xml:space="preserve">- </w:t>
            </w:r>
            <w:r w:rsidRPr="00B67B13">
              <w:t>Per parlare di DNA</w:t>
            </w:r>
            <w:r w:rsidR="00A248E2">
              <w:t xml:space="preserve"> </w:t>
            </w:r>
            <w:r w:rsidR="00A248E2">
              <w:rPr>
                <w:color w:val="000000"/>
              </w:rPr>
              <w:t xml:space="preserve"> </w:t>
            </w:r>
          </w:p>
          <w:p w:rsidR="00486402" w:rsidRPr="00B67B13" w:rsidRDefault="00A248E2" w:rsidP="00486402">
            <w:pPr>
              <w:ind w:right="167"/>
            </w:pPr>
            <w:r>
              <w:rPr>
                <w:color w:val="000000"/>
              </w:rPr>
              <w:t>(S</w:t>
            </w:r>
            <w:r w:rsidRPr="00A248E2">
              <w:rPr>
                <w:color w:val="000000"/>
              </w:rPr>
              <w:t>c.</w:t>
            </w:r>
            <w:r>
              <w:t xml:space="preserve"> Primaria )</w:t>
            </w:r>
          </w:p>
          <w:p w:rsidR="00710C3E" w:rsidRPr="00B67B13" w:rsidRDefault="005654F3" w:rsidP="004E748A">
            <w:pPr>
              <w:ind w:right="9"/>
              <w:jc w:val="both"/>
            </w:pPr>
            <w:r>
              <w:t>P. Macino -</w:t>
            </w:r>
            <w:r w:rsidR="009E0685">
              <w:t xml:space="preserve"> Informazione e </w:t>
            </w:r>
            <w:r w:rsidR="00710C3E" w:rsidRPr="00B67B13">
              <w:t xml:space="preserve"> DNA</w:t>
            </w:r>
          </w:p>
          <w:p w:rsidR="00E966F9" w:rsidRDefault="00695F45" w:rsidP="004E748A">
            <w:pPr>
              <w:ind w:right="9"/>
            </w:pPr>
            <w:r w:rsidRPr="00B67B13">
              <w:t xml:space="preserve">A. </w:t>
            </w:r>
            <w:proofErr w:type="spellStart"/>
            <w:r w:rsidRPr="00B67B13">
              <w:t>Aiolfi</w:t>
            </w:r>
            <w:proofErr w:type="spellEnd"/>
            <w:r w:rsidRPr="00B67B13">
              <w:t xml:space="preserve"> </w:t>
            </w:r>
            <w:r w:rsidR="005654F3">
              <w:t>-</w:t>
            </w:r>
            <w:r w:rsidRPr="00B67B13">
              <w:t xml:space="preserve"> </w:t>
            </w:r>
            <w:r w:rsidR="004E748A" w:rsidRPr="00B67B13">
              <w:t xml:space="preserve"> Parlare del corpo attraverso l’arte</w:t>
            </w:r>
            <w:r w:rsidR="004E748A">
              <w:t xml:space="preserve"> </w:t>
            </w:r>
            <w:r w:rsidR="00E966F9">
              <w:t>(</w:t>
            </w:r>
            <w:r w:rsidR="00A248E2">
              <w:rPr>
                <w:color w:val="000000"/>
              </w:rPr>
              <w:t>S</w:t>
            </w:r>
            <w:r w:rsidR="0096661E" w:rsidRPr="00A248E2">
              <w:rPr>
                <w:color w:val="000000"/>
              </w:rPr>
              <w:t>c</w:t>
            </w:r>
            <w:r w:rsidR="00A248E2" w:rsidRPr="00A248E2">
              <w:rPr>
                <w:color w:val="000000"/>
              </w:rPr>
              <w:t>.</w:t>
            </w:r>
            <w:r w:rsidR="00BC157B" w:rsidRPr="00A248E2">
              <w:rPr>
                <w:color w:val="000000"/>
              </w:rPr>
              <w:t xml:space="preserve"> </w:t>
            </w:r>
            <w:r w:rsidR="00A248E2">
              <w:rPr>
                <w:color w:val="000000"/>
              </w:rPr>
              <w:t>I</w:t>
            </w:r>
            <w:r w:rsidR="0096661E" w:rsidRPr="00A248E2">
              <w:rPr>
                <w:color w:val="000000"/>
              </w:rPr>
              <w:t>nfanzia</w:t>
            </w:r>
            <w:r w:rsidR="0096661E">
              <w:t>)</w:t>
            </w:r>
          </w:p>
          <w:p w:rsidR="00C719E2" w:rsidRDefault="00F2386E" w:rsidP="004E748A">
            <w:pPr>
              <w:ind w:right="9"/>
            </w:pPr>
            <w:r>
              <w:t>V</w:t>
            </w:r>
            <w:r w:rsidR="0054015E">
              <w:t>.</w:t>
            </w:r>
            <w:r>
              <w:t xml:space="preserve"> </w:t>
            </w:r>
            <w:r w:rsidR="0054015E">
              <w:t>Monastra</w:t>
            </w:r>
            <w:r w:rsidR="005654F3">
              <w:t xml:space="preserve"> - Ri-</w:t>
            </w:r>
            <w:r w:rsidR="00C719E2">
              <w:t xml:space="preserve">conoscere le voci delle emozioni: quali modelli? (Sc. Secondaria) </w:t>
            </w:r>
          </w:p>
          <w:p w:rsidR="0096661E" w:rsidRPr="004E748A" w:rsidRDefault="00695F45" w:rsidP="00FC6D34">
            <w:pPr>
              <w:ind w:right="9"/>
              <w:rPr>
                <w:rFonts w:ascii="(Tipo di carattere testo asiati" w:hAnsi="(Tipo di carattere testo asiati"/>
                <w:b/>
                <w:strike/>
              </w:rPr>
            </w:pPr>
            <w:r>
              <w:t xml:space="preserve">M. Arcà -  </w:t>
            </w:r>
            <w:r w:rsidR="004E748A">
              <w:t>C</w:t>
            </w:r>
            <w:r w:rsidR="00011C6B">
              <w:t xml:space="preserve">onclusioni </w:t>
            </w:r>
            <w:r w:rsidR="0096661E">
              <w:t xml:space="preserve">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661E" w:rsidRDefault="0096661E" w:rsidP="00956901">
            <w:pPr>
              <w:snapToGrid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96661E" w:rsidRDefault="0096661E" w:rsidP="00956901">
            <w:pPr>
              <w:snapToGrid w:val="0"/>
              <w:rPr>
                <w:b/>
                <w:caps/>
                <w:sz w:val="20"/>
                <w:szCs w:val="20"/>
              </w:rPr>
            </w:pPr>
          </w:p>
          <w:p w:rsidR="0096661E" w:rsidRDefault="0096661E" w:rsidP="00956901">
            <w:pPr>
              <w:spacing w:line="48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scheda </w:t>
            </w:r>
            <w:proofErr w:type="spellStart"/>
            <w:r>
              <w:rPr>
                <w:b/>
                <w:caps/>
              </w:rPr>
              <w:t>di</w:t>
            </w:r>
            <w:proofErr w:type="spellEnd"/>
            <w:r>
              <w:rPr>
                <w:b/>
                <w:caps/>
              </w:rPr>
              <w:t xml:space="preserve"> iscrizione</w:t>
            </w:r>
          </w:p>
          <w:p w:rsidR="0096661E" w:rsidRDefault="0096661E" w:rsidP="00956901">
            <w:pPr>
              <w:spacing w:line="480" w:lineRule="auto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cognome _____________________________</w:t>
            </w:r>
          </w:p>
          <w:p w:rsidR="0096661E" w:rsidRDefault="0096661E" w:rsidP="00956901">
            <w:pPr>
              <w:spacing w:line="480" w:lineRule="auto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nome __________________________________</w:t>
            </w:r>
          </w:p>
          <w:p w:rsidR="0096661E" w:rsidRDefault="0096661E" w:rsidP="00956901">
            <w:pPr>
              <w:spacing w:line="480" w:lineRule="auto"/>
              <w:rPr>
                <w:b/>
                <w:caps/>
                <w:sz w:val="22"/>
                <w:szCs w:val="22"/>
                <w:lang w:val="en-GB"/>
              </w:rPr>
            </w:pPr>
            <w:r w:rsidRPr="00695F45">
              <w:rPr>
                <w:b/>
                <w:caps/>
                <w:sz w:val="22"/>
                <w:szCs w:val="22"/>
              </w:rPr>
              <w:t>tel/celL.________________</w:t>
            </w:r>
            <w:r>
              <w:rPr>
                <w:b/>
                <w:caps/>
                <w:sz w:val="22"/>
                <w:szCs w:val="22"/>
                <w:lang w:val="en-GB"/>
              </w:rPr>
              <w:t>______________</w:t>
            </w:r>
          </w:p>
          <w:p w:rsidR="0096661E" w:rsidRDefault="0096661E" w:rsidP="00956901">
            <w:pPr>
              <w:spacing w:line="480" w:lineRule="auto"/>
              <w:rPr>
                <w:b/>
                <w:caps/>
                <w:sz w:val="22"/>
                <w:szCs w:val="22"/>
                <w:lang w:val="en-GB"/>
              </w:rPr>
            </w:pPr>
            <w:r>
              <w:rPr>
                <w:b/>
                <w:caps/>
                <w:sz w:val="22"/>
                <w:szCs w:val="22"/>
                <w:lang w:val="en-GB"/>
              </w:rPr>
              <w:t>fax ___________________________________</w:t>
            </w:r>
          </w:p>
          <w:p w:rsidR="0096661E" w:rsidRDefault="0096661E" w:rsidP="00956901">
            <w:pPr>
              <w:spacing w:line="480" w:lineRule="auto"/>
              <w:rPr>
                <w:b/>
                <w:caps/>
                <w:sz w:val="22"/>
                <w:szCs w:val="22"/>
                <w:lang w:val="en-GB"/>
              </w:rPr>
            </w:pPr>
            <w:r>
              <w:rPr>
                <w:b/>
                <w:caps/>
                <w:sz w:val="22"/>
                <w:szCs w:val="22"/>
                <w:lang w:val="en-GB"/>
              </w:rPr>
              <w:t>e-mail____________@___________________</w:t>
            </w:r>
          </w:p>
          <w:p w:rsidR="0096661E" w:rsidRDefault="0096661E" w:rsidP="00956901">
            <w:pPr>
              <w:pBdr>
                <w:bottom w:val="single" w:sz="8" w:space="1" w:color="000000"/>
              </w:pBdr>
              <w:spacing w:line="480" w:lineRule="auto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istituzione scolastica </w:t>
            </w:r>
            <w:proofErr w:type="spellStart"/>
            <w:r>
              <w:rPr>
                <w:b/>
                <w:caps/>
                <w:sz w:val="22"/>
                <w:szCs w:val="22"/>
              </w:rPr>
              <w:t>di</w:t>
            </w:r>
            <w:proofErr w:type="spellEnd"/>
            <w:r>
              <w:rPr>
                <w:b/>
                <w:caps/>
                <w:sz w:val="22"/>
                <w:szCs w:val="22"/>
              </w:rPr>
              <w:t xml:space="preserve"> servizio: ________________</w:t>
            </w:r>
            <w:r>
              <w:rPr>
                <w:b/>
                <w:caps/>
                <w:sz w:val="22"/>
                <w:szCs w:val="22"/>
              </w:rPr>
              <w:softHyphen/>
            </w:r>
            <w:r>
              <w:rPr>
                <w:b/>
                <w:caps/>
                <w:sz w:val="22"/>
                <w:szCs w:val="22"/>
              </w:rPr>
              <w:softHyphen/>
            </w:r>
            <w:r>
              <w:rPr>
                <w:b/>
                <w:caps/>
                <w:sz w:val="22"/>
                <w:szCs w:val="22"/>
              </w:rPr>
              <w:softHyphen/>
              <w:t>________________________</w:t>
            </w:r>
          </w:p>
          <w:p w:rsidR="0096661E" w:rsidRDefault="0096661E" w:rsidP="00956901">
            <w:pPr>
              <w:pBdr>
                <w:bottom w:val="single" w:sz="8" w:space="1" w:color="000000"/>
              </w:pBdr>
              <w:tabs>
                <w:tab w:val="left" w:pos="2104"/>
              </w:tabs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INDICO TRE OPZIONI PER I LABORATORI (in ordine </w:t>
            </w:r>
            <w:proofErr w:type="spellStart"/>
            <w:r>
              <w:rPr>
                <w:b/>
                <w:caps/>
                <w:sz w:val="22"/>
                <w:szCs w:val="22"/>
              </w:rPr>
              <w:t>di</w:t>
            </w:r>
            <w:proofErr w:type="spellEnd"/>
            <w:r>
              <w:rPr>
                <w:b/>
                <w:caps/>
                <w:sz w:val="22"/>
                <w:szCs w:val="22"/>
              </w:rPr>
              <w:t xml:space="preserve"> priorità)</w:t>
            </w:r>
          </w:p>
          <w:p w:rsidR="0096661E" w:rsidRPr="001D65B8" w:rsidRDefault="0096661E" w:rsidP="00956901">
            <w:pPr>
              <w:pBdr>
                <w:bottom w:val="single" w:sz="8" w:space="1" w:color="000000"/>
              </w:pBdr>
              <w:tabs>
                <w:tab w:val="left" w:pos="2104"/>
              </w:tabs>
              <w:rPr>
                <w:caps/>
                <w:sz w:val="22"/>
                <w:szCs w:val="22"/>
                <w:lang w:val="pt-BR"/>
              </w:rPr>
            </w:pPr>
            <w:r w:rsidRPr="001D65B8">
              <w:rPr>
                <w:rFonts w:ascii="Sylfaen" w:hAnsi="Sylfaen"/>
                <w:caps/>
                <w:sz w:val="32"/>
                <w:szCs w:val="32"/>
                <w:lang w:val="pt-BR"/>
              </w:rPr>
              <w:t>n° ___ n° ___ n° ___</w:t>
            </w:r>
            <w:r w:rsidRPr="001D65B8">
              <w:rPr>
                <w:caps/>
                <w:sz w:val="22"/>
                <w:szCs w:val="22"/>
                <w:lang w:val="pt-BR"/>
              </w:rPr>
              <w:t xml:space="preserve"> </w:t>
            </w:r>
          </w:p>
          <w:p w:rsidR="0096661E" w:rsidRPr="001D65B8" w:rsidRDefault="0096661E" w:rsidP="00956901">
            <w:pPr>
              <w:pBdr>
                <w:bottom w:val="single" w:sz="8" w:space="1" w:color="000000"/>
              </w:pBdr>
              <w:tabs>
                <w:tab w:val="left" w:pos="2104"/>
              </w:tabs>
              <w:rPr>
                <w:b/>
                <w:caps/>
                <w:sz w:val="22"/>
                <w:szCs w:val="22"/>
                <w:lang w:val="pt-BR"/>
              </w:rPr>
            </w:pPr>
          </w:p>
          <w:p w:rsidR="0096661E" w:rsidRPr="001D65B8" w:rsidRDefault="0096661E" w:rsidP="00956901">
            <w:pPr>
              <w:pBdr>
                <w:bottom w:val="single" w:sz="8" w:space="1" w:color="000000"/>
              </w:pBdr>
              <w:rPr>
                <w:b/>
                <w:sz w:val="22"/>
                <w:szCs w:val="22"/>
                <w:lang w:val="pt-BR"/>
              </w:rPr>
            </w:pPr>
          </w:p>
          <w:p w:rsidR="0096661E" w:rsidRPr="001D65B8" w:rsidRDefault="0096661E" w:rsidP="00956901">
            <w:pPr>
              <w:pBdr>
                <w:bottom w:val="single" w:sz="8" w:space="1" w:color="000000"/>
              </w:pBdr>
              <w:spacing w:line="480" w:lineRule="auto"/>
              <w:rPr>
                <w:b/>
                <w:caps/>
                <w:sz w:val="22"/>
                <w:szCs w:val="22"/>
                <w:lang w:val="pt-BR"/>
              </w:rPr>
            </w:pPr>
            <w:r w:rsidRPr="001D65B8">
              <w:rPr>
                <w:b/>
                <w:caps/>
                <w:sz w:val="22"/>
                <w:szCs w:val="22"/>
                <w:lang w:val="pt-BR"/>
              </w:rPr>
              <w:t>data ________firma____________________</w:t>
            </w:r>
          </w:p>
          <w:p w:rsidR="0096661E" w:rsidRDefault="0096661E" w:rsidP="00956901">
            <w:pPr>
              <w:pBdr>
                <w:bottom w:val="single" w:sz="8" w:space="1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 sensi del D. </w:t>
            </w:r>
            <w:proofErr w:type="spellStart"/>
            <w:r>
              <w:rPr>
                <w:sz w:val="20"/>
                <w:szCs w:val="20"/>
              </w:rPr>
              <w:t>Lgs</w:t>
            </w:r>
            <w:proofErr w:type="spellEnd"/>
            <w:r>
              <w:rPr>
                <w:sz w:val="20"/>
                <w:szCs w:val="20"/>
              </w:rPr>
              <w:t xml:space="preserve">. 196/03 “Codice in materia di protezione dei dati personali”, dichiaro di essere a conoscenza che i dati personali comunicati nel presente tagliando, saranno trattati dalla segreteria dell’Istituto </w:t>
            </w:r>
          </w:p>
          <w:p w:rsidR="0096661E" w:rsidRDefault="0096661E" w:rsidP="00956901">
            <w:pPr>
              <w:pBdr>
                <w:bottom w:val="single" w:sz="8" w:space="1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Comprensivo  Spinea 1 , al fine di organizzare la formazione in oggetto.</w:t>
            </w:r>
          </w:p>
          <w:p w:rsidR="0096661E" w:rsidRDefault="0096661E" w:rsidP="00956901">
            <w:pPr>
              <w:pBdr>
                <w:bottom w:val="single" w:sz="8" w:space="1" w:color="000000"/>
              </w:pBdr>
              <w:rPr>
                <w:b/>
                <w:sz w:val="20"/>
                <w:szCs w:val="20"/>
              </w:rPr>
            </w:pPr>
          </w:p>
          <w:p w:rsidR="0096661E" w:rsidRDefault="0096661E" w:rsidP="00956901">
            <w:pPr>
              <w:pBdr>
                <w:bottom w:val="single" w:sz="8" w:space="1" w:color="000000"/>
              </w:pBd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_____________________________________</w:t>
            </w:r>
          </w:p>
          <w:p w:rsidR="0033628E" w:rsidRDefault="0033628E" w:rsidP="00956901">
            <w:pPr>
              <w:rPr>
                <w:sz w:val="18"/>
                <w:szCs w:val="18"/>
              </w:rPr>
            </w:pPr>
          </w:p>
          <w:p w:rsidR="0096661E" w:rsidRDefault="0096661E" w:rsidP="00956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Scheda da stac</w:t>
            </w:r>
            <w:r w:rsidR="0033628E">
              <w:rPr>
                <w:sz w:val="18"/>
                <w:szCs w:val="18"/>
              </w:rPr>
              <w:t xml:space="preserve">care e far pervenire entro il </w:t>
            </w:r>
            <w:r w:rsidR="00F2386E">
              <w:rPr>
                <w:sz w:val="18"/>
                <w:szCs w:val="18"/>
              </w:rPr>
              <w:t xml:space="preserve">10 giugno </w:t>
            </w:r>
            <w:r>
              <w:rPr>
                <w:sz w:val="18"/>
                <w:szCs w:val="18"/>
              </w:rPr>
              <w:t xml:space="preserve">  al </w:t>
            </w:r>
          </w:p>
          <w:p w:rsidR="0096661E" w:rsidRDefault="0096661E" w:rsidP="00956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Istituto Comprensivo Spinea 1</w:t>
            </w:r>
          </w:p>
        </w:tc>
      </w:tr>
    </w:tbl>
    <w:p w:rsidR="00CC3E3C" w:rsidRDefault="00CC3E3C"/>
    <w:sectPr w:rsidR="00CC3E3C" w:rsidSect="0096661E">
      <w:pgSz w:w="16838" w:h="11906" w:orient="landscape"/>
      <w:pgMar w:top="1134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</w:lvl>
  </w:abstractNum>
  <w:abstractNum w:abstractNumId="1">
    <w:nsid w:val="13B66CBD"/>
    <w:multiLevelType w:val="hybridMultilevel"/>
    <w:tmpl w:val="ED9ABE6C"/>
    <w:lvl w:ilvl="0" w:tplc="22CEC4F8">
      <w:start w:val="5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8AE2479"/>
    <w:multiLevelType w:val="hybridMultilevel"/>
    <w:tmpl w:val="BB0671C6"/>
    <w:lvl w:ilvl="0" w:tplc="41D26B72">
      <w:numFmt w:val="bullet"/>
      <w:pStyle w:val="elenco2puntato"/>
      <w:lvlText w:val="-"/>
      <w:lvlJc w:val="left"/>
      <w:pPr>
        <w:tabs>
          <w:tab w:val="num" w:pos="720"/>
        </w:tabs>
        <w:ind w:left="720" w:hanging="360"/>
      </w:pPr>
      <w:rPr>
        <w:rFonts w:ascii="David" w:eastAsia="David" w:hAnsi="David" w:cs="Davi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0D3D5F"/>
    <w:multiLevelType w:val="hybridMultilevel"/>
    <w:tmpl w:val="FA8C7224"/>
    <w:lvl w:ilvl="0" w:tplc="C560A344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46637F70"/>
    <w:multiLevelType w:val="hybridMultilevel"/>
    <w:tmpl w:val="2C84102A"/>
    <w:lvl w:ilvl="0" w:tplc="1022461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776309"/>
    <w:multiLevelType w:val="hybridMultilevel"/>
    <w:tmpl w:val="38E62074"/>
    <w:lvl w:ilvl="0" w:tplc="4D44AC56">
      <w:start w:val="5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D4208C2">
      <w:start w:val="6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61E"/>
    <w:rsid w:val="00011C6B"/>
    <w:rsid w:val="00033E9B"/>
    <w:rsid w:val="00091B31"/>
    <w:rsid w:val="000C57A5"/>
    <w:rsid w:val="00104AC9"/>
    <w:rsid w:val="00126BEA"/>
    <w:rsid w:val="00145CD3"/>
    <w:rsid w:val="00226BD5"/>
    <w:rsid w:val="002A78BE"/>
    <w:rsid w:val="0033628E"/>
    <w:rsid w:val="003542D4"/>
    <w:rsid w:val="00361788"/>
    <w:rsid w:val="004045EC"/>
    <w:rsid w:val="00422C91"/>
    <w:rsid w:val="004620AA"/>
    <w:rsid w:val="00486402"/>
    <w:rsid w:val="004B0C20"/>
    <w:rsid w:val="004E748A"/>
    <w:rsid w:val="00527CE0"/>
    <w:rsid w:val="0054015E"/>
    <w:rsid w:val="005654F3"/>
    <w:rsid w:val="00577936"/>
    <w:rsid w:val="00581861"/>
    <w:rsid w:val="00667600"/>
    <w:rsid w:val="00695F45"/>
    <w:rsid w:val="00710C3E"/>
    <w:rsid w:val="00731F1B"/>
    <w:rsid w:val="00813A5E"/>
    <w:rsid w:val="008B6B1D"/>
    <w:rsid w:val="008B762D"/>
    <w:rsid w:val="008C7C18"/>
    <w:rsid w:val="00956901"/>
    <w:rsid w:val="00961127"/>
    <w:rsid w:val="0096661E"/>
    <w:rsid w:val="009E0685"/>
    <w:rsid w:val="00A248E2"/>
    <w:rsid w:val="00A9496C"/>
    <w:rsid w:val="00B01053"/>
    <w:rsid w:val="00B67B13"/>
    <w:rsid w:val="00BC157B"/>
    <w:rsid w:val="00C719E2"/>
    <w:rsid w:val="00CC3E3C"/>
    <w:rsid w:val="00D003ED"/>
    <w:rsid w:val="00DC67D8"/>
    <w:rsid w:val="00E966F9"/>
    <w:rsid w:val="00F2386E"/>
    <w:rsid w:val="00F757E7"/>
    <w:rsid w:val="00F905F4"/>
    <w:rsid w:val="00FC6D34"/>
    <w:rsid w:val="00FD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661E"/>
    <w:pPr>
      <w:suppressAutoHyphens/>
    </w:pPr>
    <w:rPr>
      <w:bCs/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96661E"/>
    <w:rPr>
      <w:color w:val="0000FF"/>
      <w:u w:val="single"/>
    </w:rPr>
  </w:style>
  <w:style w:type="character" w:styleId="Enfasigrassetto">
    <w:name w:val="Strong"/>
    <w:basedOn w:val="Carpredefinitoparagrafo"/>
    <w:qFormat/>
    <w:rsid w:val="0096661E"/>
    <w:rPr>
      <w:b/>
      <w:bCs/>
    </w:rPr>
  </w:style>
  <w:style w:type="paragraph" w:styleId="Corpodeltesto">
    <w:name w:val="Body Text"/>
    <w:basedOn w:val="Normale"/>
    <w:rsid w:val="0096661E"/>
    <w:rPr>
      <w:rFonts w:ascii="Verdana" w:hAnsi="Verdana"/>
      <w:sz w:val="20"/>
      <w:szCs w:val="20"/>
    </w:rPr>
  </w:style>
  <w:style w:type="paragraph" w:customStyle="1" w:styleId="elenco2puntato">
    <w:name w:val="elenco2puntato"/>
    <w:basedOn w:val="Normale"/>
    <w:rsid w:val="0096661E"/>
    <w:pPr>
      <w:numPr>
        <w:numId w:val="1"/>
      </w:numPr>
    </w:pPr>
  </w:style>
  <w:style w:type="paragraph" w:customStyle="1" w:styleId="elencopuntato">
    <w:name w:val="elencopuntato"/>
    <w:basedOn w:val="elenco2puntato"/>
    <w:rsid w:val="0096661E"/>
    <w:pPr>
      <w:tabs>
        <w:tab w:val="clear" w:pos="720"/>
        <w:tab w:val="num" w:pos="464"/>
      </w:tabs>
      <w:ind w:left="464" w:hanging="284"/>
    </w:pPr>
  </w:style>
  <w:style w:type="paragraph" w:styleId="Testofumetto">
    <w:name w:val="Balloon Text"/>
    <w:basedOn w:val="Normale"/>
    <w:semiHidden/>
    <w:rsid w:val="00226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greteria@istitutocomprensivospine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ttitalia.it/veneto/53-spine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inea.gov.it/comun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NOTE INFORMATIVE</vt:lpstr>
    </vt:vector>
  </TitlesOfParts>
  <Company/>
  <LinksUpToDate>false</LinksUpToDate>
  <CharactersWithSpaces>5353</CharactersWithSpaces>
  <SharedDoc>false</SharedDoc>
  <HLinks>
    <vt:vector size="18" baseType="variant">
      <vt:variant>
        <vt:i4>458850</vt:i4>
      </vt:variant>
      <vt:variant>
        <vt:i4>6</vt:i4>
      </vt:variant>
      <vt:variant>
        <vt:i4>0</vt:i4>
      </vt:variant>
      <vt:variant>
        <vt:i4>5</vt:i4>
      </vt:variant>
      <vt:variant>
        <vt:lpwstr>mailto:segreteria@istitutocomprensivospinea1.it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http://www.tuttitalia.it/veneto/53-spinea/</vt:lpwstr>
      </vt:variant>
      <vt:variant>
        <vt:lpwstr/>
      </vt:variant>
      <vt:variant>
        <vt:i4>1638402</vt:i4>
      </vt:variant>
      <vt:variant>
        <vt:i4>0</vt:i4>
      </vt:variant>
      <vt:variant>
        <vt:i4>0</vt:i4>
      </vt:variant>
      <vt:variant>
        <vt:i4>5</vt:i4>
      </vt:variant>
      <vt:variant>
        <vt:lpwstr>http://www.spinea.gov.it/comune.html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INFORMATIVE</dc:title>
  <dc:creator>RS</dc:creator>
  <cp:lastModifiedBy>LUISA</cp:lastModifiedBy>
  <cp:revision>3</cp:revision>
  <cp:lastPrinted>2015-05-04T11:32:00Z</cp:lastPrinted>
  <dcterms:created xsi:type="dcterms:W3CDTF">2015-06-01T18:17:00Z</dcterms:created>
  <dcterms:modified xsi:type="dcterms:W3CDTF">2015-06-01T18:17:00Z</dcterms:modified>
</cp:coreProperties>
</file>